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ED73" w14:textId="6D411F72" w:rsidR="00B924A0" w:rsidRPr="00FE7865" w:rsidRDefault="00B924A0" w:rsidP="00B924A0">
      <w:pPr>
        <w:pStyle w:val="Geenafstand"/>
        <w:rPr>
          <w:b/>
          <w:bCs/>
        </w:rPr>
      </w:pPr>
      <w:r w:rsidRPr="00FE7865">
        <w:rPr>
          <w:b/>
          <w:bCs/>
        </w:rPr>
        <w:t xml:space="preserve">Module </w:t>
      </w:r>
      <w:r w:rsidR="00A61C0C">
        <w:rPr>
          <w:b/>
          <w:bCs/>
        </w:rPr>
        <w:t>6</w:t>
      </w:r>
    </w:p>
    <w:p w14:paraId="59B45A73" w14:textId="77777777" w:rsidR="00B924A0" w:rsidRPr="00FE7865" w:rsidRDefault="00B924A0" w:rsidP="00B924A0">
      <w:pPr>
        <w:pStyle w:val="Geenafstand"/>
        <w:rPr>
          <w:b/>
          <w:bCs/>
          <w:i/>
          <w:iCs/>
        </w:rPr>
      </w:pPr>
      <w:r w:rsidRPr="00FE7865">
        <w:rPr>
          <w:b/>
          <w:bCs/>
          <w:i/>
          <w:iCs/>
        </w:rPr>
        <w:t>Transcript</w:t>
      </w:r>
    </w:p>
    <w:p w14:paraId="76FEC969" w14:textId="77777777" w:rsidR="00B924A0" w:rsidRPr="00FE7865" w:rsidRDefault="00B924A0" w:rsidP="00B924A0">
      <w:pPr>
        <w:pStyle w:val="Geenafstand"/>
      </w:pPr>
    </w:p>
    <w:p w14:paraId="0C266D10" w14:textId="45317B4E" w:rsidR="00E56086" w:rsidRPr="00FE7865" w:rsidRDefault="00E56086" w:rsidP="00B924A0">
      <w:pPr>
        <w:pStyle w:val="Geenafstand"/>
      </w:pPr>
      <w:r w:rsidRPr="00FE7865">
        <w:t>Below you find the transcript for the presentation "</w:t>
      </w:r>
      <w:r w:rsidRPr="00FE7865">
        <w:rPr>
          <w:rFonts w:eastAsia="Verdana" w:cs="Verdana"/>
          <w:szCs w:val="17"/>
        </w:rPr>
        <w:t>Presentation_Module</w:t>
      </w:r>
      <w:r w:rsidR="00A61C0C">
        <w:rPr>
          <w:rFonts w:eastAsia="Verdana" w:cs="Verdana"/>
          <w:szCs w:val="17"/>
        </w:rPr>
        <w:t>6</w:t>
      </w:r>
      <w:r w:rsidR="00B905C7">
        <w:rPr>
          <w:rFonts w:eastAsia="Verdana" w:cs="Verdana"/>
          <w:szCs w:val="17"/>
        </w:rPr>
        <w:t>_motivation</w:t>
      </w:r>
      <w:r w:rsidRPr="00FE7865">
        <w:rPr>
          <w:rFonts w:eastAsia="Verdana" w:cs="Verdana"/>
          <w:szCs w:val="17"/>
        </w:rPr>
        <w:t xml:space="preserve">.pptx </w:t>
      </w:r>
      <w:r w:rsidRPr="00FE7865">
        <w:t>".</w:t>
      </w:r>
      <w:r w:rsidR="00F77964">
        <w:t xml:space="preserve"> </w:t>
      </w:r>
      <w:r w:rsidR="00F77964" w:rsidRPr="00F77964">
        <w:t>This document is part of https://doi.org/10.4121/21399975, created by Cindy Quik and Luc Steinbuch, and licensed under CC-BY-NC 4.0</w:t>
      </w:r>
    </w:p>
    <w:p w14:paraId="486513C5" w14:textId="77777777" w:rsidR="00B905C7" w:rsidRPr="00FE7865" w:rsidRDefault="00B905C7" w:rsidP="00B924A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5"/>
        <w:gridCol w:w="8377"/>
      </w:tblGrid>
      <w:tr w:rsidR="00B924A0" w:rsidRPr="00FE7865" w14:paraId="5706DD53" w14:textId="77777777" w:rsidTr="006F18C8">
        <w:tc>
          <w:tcPr>
            <w:tcW w:w="685" w:type="dxa"/>
          </w:tcPr>
          <w:p w14:paraId="38BADB74" w14:textId="77777777" w:rsidR="00B924A0" w:rsidRPr="00FE7865" w:rsidRDefault="00B924A0" w:rsidP="00787E21">
            <w:pPr>
              <w:pStyle w:val="Geenafstand"/>
              <w:jc w:val="center"/>
              <w:rPr>
                <w:b/>
                <w:bCs/>
              </w:rPr>
            </w:pPr>
            <w:r w:rsidRPr="00FE7865">
              <w:rPr>
                <w:b/>
                <w:bCs/>
              </w:rPr>
              <w:t>Slide</w:t>
            </w:r>
          </w:p>
        </w:tc>
        <w:tc>
          <w:tcPr>
            <w:tcW w:w="8377" w:type="dxa"/>
          </w:tcPr>
          <w:p w14:paraId="7381D64A" w14:textId="77777777" w:rsidR="00B924A0" w:rsidRPr="00FE7865" w:rsidRDefault="00B924A0" w:rsidP="00787E21">
            <w:pPr>
              <w:pStyle w:val="Geenafstand"/>
              <w:rPr>
                <w:b/>
                <w:bCs/>
              </w:rPr>
            </w:pPr>
            <w:r w:rsidRPr="00FE7865">
              <w:rPr>
                <w:b/>
                <w:bCs/>
              </w:rPr>
              <w:t>Transcript</w:t>
            </w:r>
          </w:p>
        </w:tc>
      </w:tr>
      <w:tr w:rsidR="00B924A0" w:rsidRPr="00FE7865" w14:paraId="61FB7539" w14:textId="77777777" w:rsidTr="006F18C8">
        <w:tc>
          <w:tcPr>
            <w:tcW w:w="685" w:type="dxa"/>
          </w:tcPr>
          <w:p w14:paraId="3D65B083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</w:t>
            </w:r>
          </w:p>
        </w:tc>
        <w:tc>
          <w:tcPr>
            <w:tcW w:w="8377" w:type="dxa"/>
          </w:tcPr>
          <w:p w14:paraId="013178FF" w14:textId="32901236" w:rsidR="00B924A0" w:rsidRPr="00FE7865" w:rsidRDefault="00B905C7" w:rsidP="00486D3C">
            <w:pPr>
              <w:pStyle w:val="Geenafstand"/>
            </w:pPr>
            <w:r>
              <w:t>Welcome to the secon</w:t>
            </w:r>
            <w:r w:rsidR="00590CE1">
              <w:t>d part of this module</w:t>
            </w:r>
            <w:r w:rsidR="00360F05">
              <w:t xml:space="preserve">. </w:t>
            </w:r>
            <w:r w:rsidR="00974198">
              <w:t>This part will be a bit different compared to the rest of the day</w:t>
            </w:r>
            <w:r w:rsidR="00A751B8">
              <w:t>: it</w:t>
            </w:r>
            <w:r w:rsidR="00360F05">
              <w:t xml:space="preserve"> will be human-</w:t>
            </w:r>
            <w:r w:rsidR="00991E11">
              <w:t xml:space="preserve"> </w:t>
            </w:r>
            <w:r w:rsidR="00A751B8">
              <w:t xml:space="preserve">rather </w:t>
            </w:r>
            <w:r w:rsidR="00360F05">
              <w:t>than computer focussed</w:t>
            </w:r>
          </w:p>
        </w:tc>
      </w:tr>
      <w:tr w:rsidR="00B924A0" w:rsidRPr="00FE7865" w14:paraId="22165782" w14:textId="77777777" w:rsidTr="006F18C8">
        <w:tc>
          <w:tcPr>
            <w:tcW w:w="685" w:type="dxa"/>
          </w:tcPr>
          <w:p w14:paraId="06CCFA75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2</w:t>
            </w:r>
          </w:p>
        </w:tc>
        <w:tc>
          <w:tcPr>
            <w:tcW w:w="8377" w:type="dxa"/>
          </w:tcPr>
          <w:p w14:paraId="00B104EB" w14:textId="54C3D03A" w:rsidR="00B924A0" w:rsidRPr="00FE7865" w:rsidRDefault="00991E11" w:rsidP="00D92079">
            <w:pPr>
              <w:pStyle w:val="Geenafstand"/>
            </w:pPr>
            <w:r>
              <w:t>Who has any guess w</w:t>
            </w:r>
            <w:r w:rsidR="009F205A">
              <w:t>here this picture revers to?</w:t>
            </w:r>
          </w:p>
        </w:tc>
      </w:tr>
      <w:tr w:rsidR="00B924A0" w:rsidRPr="00FE7865" w14:paraId="12142628" w14:textId="77777777" w:rsidTr="006F18C8">
        <w:tc>
          <w:tcPr>
            <w:tcW w:w="685" w:type="dxa"/>
          </w:tcPr>
          <w:p w14:paraId="4E27C92E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3</w:t>
            </w:r>
          </w:p>
        </w:tc>
        <w:tc>
          <w:tcPr>
            <w:tcW w:w="8377" w:type="dxa"/>
          </w:tcPr>
          <w:p w14:paraId="675DBC78" w14:textId="3B1D8C1C" w:rsidR="00D656B3" w:rsidRPr="00FE7865" w:rsidRDefault="009F205A" w:rsidP="00E37485">
            <w:pPr>
              <w:pStyle w:val="Geenafstand"/>
            </w:pPr>
            <w:r>
              <w:t>This is the “</w:t>
            </w:r>
            <w:r w:rsidR="003A33CB">
              <w:t>S</w:t>
            </w:r>
            <w:r>
              <w:t>tanford mars</w:t>
            </w:r>
            <w:r w:rsidR="007C6065">
              <w:t>hm</w:t>
            </w:r>
            <w:r w:rsidR="003A33CB">
              <w:t>a</w:t>
            </w:r>
            <w:r w:rsidR="007C6065">
              <w:t xml:space="preserve">llow experiment”. 4 year old kids </w:t>
            </w:r>
            <w:r w:rsidR="00C54180">
              <w:t>where left alone in the room with one marshm</w:t>
            </w:r>
            <w:r w:rsidR="003A33CB">
              <w:t>a</w:t>
            </w:r>
            <w:r w:rsidR="00C54180">
              <w:t xml:space="preserve">llow, and </w:t>
            </w:r>
            <w:r w:rsidR="007C6065">
              <w:t>got the choice</w:t>
            </w:r>
            <w:r w:rsidR="00C54180">
              <w:t>: eat the mars</w:t>
            </w:r>
            <w:r w:rsidR="007F55D1">
              <w:t>hm</w:t>
            </w:r>
            <w:r w:rsidR="003A33CB">
              <w:t>a</w:t>
            </w:r>
            <w:r w:rsidR="007F55D1">
              <w:t xml:space="preserve">llow, or wait 15 minutes and get a second one. Some children were better in this </w:t>
            </w:r>
            <w:r w:rsidR="005C1D85">
              <w:t xml:space="preserve">than others. This </w:t>
            </w:r>
            <w:r w:rsidR="00C72891">
              <w:t>choice is</w:t>
            </w:r>
            <w:r w:rsidR="005C1D85">
              <w:t xml:space="preserve"> called “delayed gratification</w:t>
            </w:r>
            <w:r w:rsidR="00C72891">
              <w:t xml:space="preserve">”, and I think that, in our daily life, </w:t>
            </w:r>
            <w:r w:rsidR="00291824">
              <w:t xml:space="preserve">some of us are better </w:t>
            </w:r>
            <w:r w:rsidR="00C1709B">
              <w:t>in behaving towards delayed gratification than others. I, for example, am not so good at it</w:t>
            </w:r>
            <w:r w:rsidR="005247C9">
              <w:t xml:space="preserve"> – see my cupboard</w:t>
            </w:r>
            <w:r w:rsidR="00AC3C66">
              <w:t xml:space="preserve">. I </w:t>
            </w:r>
            <w:r w:rsidR="00AC3C66" w:rsidRPr="00AC3C66">
              <w:rPr>
                <w:i/>
                <w:iCs/>
              </w:rPr>
              <w:t>know</w:t>
            </w:r>
            <w:r w:rsidR="00AC3C66">
              <w:t xml:space="preserve"> that it saves time when I organise this well, I just don’t </w:t>
            </w:r>
            <w:r w:rsidR="00AC3C66" w:rsidRPr="0050730D">
              <w:rPr>
                <w:i/>
                <w:iCs/>
              </w:rPr>
              <w:t>do</w:t>
            </w:r>
            <w:r w:rsidR="00AC3C66">
              <w:t xml:space="preserve"> it. </w:t>
            </w:r>
            <w:r w:rsidR="00AC3C66">
              <w:br/>
              <w:t xml:space="preserve">&lt;&lt; short discussion of people are like me, or </w:t>
            </w:r>
            <w:r w:rsidR="0050730D">
              <w:t>rather the opposite &gt;&gt;</w:t>
            </w:r>
          </w:p>
        </w:tc>
      </w:tr>
      <w:tr w:rsidR="00B924A0" w:rsidRPr="00FE7865" w14:paraId="7CF5578A" w14:textId="77777777" w:rsidTr="006F18C8">
        <w:tc>
          <w:tcPr>
            <w:tcW w:w="685" w:type="dxa"/>
          </w:tcPr>
          <w:p w14:paraId="2A0888DA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4</w:t>
            </w:r>
          </w:p>
        </w:tc>
        <w:tc>
          <w:tcPr>
            <w:tcW w:w="8377" w:type="dxa"/>
          </w:tcPr>
          <w:p w14:paraId="2476CF24" w14:textId="11CE6BC6" w:rsidR="00F555C8" w:rsidRPr="00FE7865" w:rsidRDefault="00665FEF" w:rsidP="00E933C8">
            <w:pPr>
              <w:pStyle w:val="Geenafstand"/>
            </w:pPr>
            <w:r>
              <w:t>Therefore</w:t>
            </w:r>
            <w:r w:rsidR="00DB415F">
              <w:t xml:space="preserve">, I want to invite to you </w:t>
            </w:r>
            <w:r w:rsidR="00974198">
              <w:t>use your resea</w:t>
            </w:r>
            <w:r w:rsidR="00A751B8">
              <w:t>r</w:t>
            </w:r>
            <w:r w:rsidR="00974198">
              <w:t>ch s</w:t>
            </w:r>
            <w:r w:rsidR="00A751B8">
              <w:t>k</w:t>
            </w:r>
            <w:r w:rsidR="00974198">
              <w:t>ills</w:t>
            </w:r>
            <w:r w:rsidR="00A751B8">
              <w:t xml:space="preserve"> and curiosity to </w:t>
            </w:r>
            <w:r w:rsidR="00673A5B">
              <w:t xml:space="preserve">explore </w:t>
            </w:r>
            <w:r w:rsidR="006E051A">
              <w:t xml:space="preserve">and hack </w:t>
            </w:r>
            <w:r w:rsidR="00673A5B">
              <w:t>th</w:t>
            </w:r>
            <w:r w:rsidR="00D50486">
              <w:t>is</w:t>
            </w:r>
            <w:r w:rsidR="00673A5B">
              <w:t xml:space="preserve"> black box, which is your brain</w:t>
            </w:r>
            <w:r w:rsidR="002E7B0A">
              <w:t>, your habits</w:t>
            </w:r>
            <w:r w:rsidR="00673A5B">
              <w:t xml:space="preserve"> and your behaviour</w:t>
            </w:r>
            <w:r w:rsidR="0084686A">
              <w:t>...</w:t>
            </w:r>
          </w:p>
        </w:tc>
      </w:tr>
      <w:tr w:rsidR="00B924A0" w:rsidRPr="00FE7865" w14:paraId="67C085A1" w14:textId="77777777" w:rsidTr="006F18C8">
        <w:tc>
          <w:tcPr>
            <w:tcW w:w="685" w:type="dxa"/>
          </w:tcPr>
          <w:p w14:paraId="6B2C4390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5</w:t>
            </w:r>
          </w:p>
        </w:tc>
        <w:tc>
          <w:tcPr>
            <w:tcW w:w="8377" w:type="dxa"/>
          </w:tcPr>
          <w:p w14:paraId="1C28E406" w14:textId="5A90CD75" w:rsidR="00B924A0" w:rsidRPr="00FE7865" w:rsidRDefault="0084686A" w:rsidP="00AD3E7B">
            <w:pPr>
              <w:pStyle w:val="Geenafstand"/>
            </w:pPr>
            <w:r>
              <w:t xml:space="preserve">... with the help of science, to make the </w:t>
            </w:r>
            <w:r w:rsidR="003104E8">
              <w:t>black box more transpar</w:t>
            </w:r>
            <w:r w:rsidR="003A33CB">
              <w:t>e</w:t>
            </w:r>
            <w:r w:rsidR="003104E8">
              <w:t>nt...</w:t>
            </w:r>
            <w:r>
              <w:t xml:space="preserve"> </w:t>
            </w:r>
          </w:p>
        </w:tc>
      </w:tr>
      <w:tr w:rsidR="00B924A0" w:rsidRPr="00FE7865" w14:paraId="1376E0C5" w14:textId="77777777" w:rsidTr="006F18C8">
        <w:tc>
          <w:tcPr>
            <w:tcW w:w="685" w:type="dxa"/>
          </w:tcPr>
          <w:p w14:paraId="5FD36E51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6</w:t>
            </w:r>
          </w:p>
        </w:tc>
        <w:tc>
          <w:tcPr>
            <w:tcW w:w="8377" w:type="dxa"/>
          </w:tcPr>
          <w:p w14:paraId="4D3C0ACB" w14:textId="11655DDF" w:rsidR="00B95EDF" w:rsidRPr="00710259" w:rsidRDefault="006E59C6" w:rsidP="00BC48C3">
            <w:pPr>
              <w:pStyle w:val="Geenafstand"/>
              <w:rPr>
                <w:lang w:val="nl-NL"/>
              </w:rPr>
            </w:pPr>
            <w:r>
              <w:t>... to support data management. This worksh</w:t>
            </w:r>
            <w:r w:rsidR="003A33CB">
              <w:t>o</w:t>
            </w:r>
            <w:r>
              <w:t xml:space="preserve">p is about FAIR data, which is part of </w:t>
            </w:r>
            <w:r w:rsidR="00386041">
              <w:t>the total package of Data Management.</w:t>
            </w:r>
            <w:r w:rsidR="00AD55CF">
              <w:t xml:space="preserve"> The other parts of data management are also important.</w:t>
            </w:r>
          </w:p>
        </w:tc>
      </w:tr>
      <w:tr w:rsidR="00B924A0" w:rsidRPr="00FE7865" w14:paraId="58EE6F14" w14:textId="77777777" w:rsidTr="006F18C8">
        <w:tc>
          <w:tcPr>
            <w:tcW w:w="685" w:type="dxa"/>
          </w:tcPr>
          <w:p w14:paraId="5299A2EF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7</w:t>
            </w:r>
          </w:p>
        </w:tc>
        <w:tc>
          <w:tcPr>
            <w:tcW w:w="8377" w:type="dxa"/>
          </w:tcPr>
          <w:p w14:paraId="7C045C7E" w14:textId="77777777" w:rsidR="00B924A0" w:rsidRDefault="00710259" w:rsidP="00787E21">
            <w:pPr>
              <w:pStyle w:val="Geenafstand"/>
            </w:pPr>
            <w:r>
              <w:t xml:space="preserve">Some </w:t>
            </w:r>
            <w:r w:rsidR="0053108D">
              <w:t>e</w:t>
            </w:r>
            <w:r>
              <w:t xml:space="preserve">xamples </w:t>
            </w:r>
            <w:r w:rsidR="0053108D">
              <w:t xml:space="preserve">of </w:t>
            </w:r>
            <w:r w:rsidR="00245819">
              <w:t>effor</w:t>
            </w:r>
            <w:r w:rsidR="00DD4E30">
              <w:t>ts versus delayed gratification:</w:t>
            </w:r>
            <w:r w:rsidR="00B15F50">
              <w:t xml:space="preserve"> </w:t>
            </w:r>
          </w:p>
          <w:p w14:paraId="54855603" w14:textId="7F50D587" w:rsidR="008E4DFA" w:rsidRDefault="00F550F1" w:rsidP="00787E21">
            <w:pPr>
              <w:pStyle w:val="Geenafstand"/>
            </w:pPr>
            <w:r>
              <w:t xml:space="preserve">If </w:t>
            </w:r>
            <w:r w:rsidR="00734820">
              <w:t xml:space="preserve">you have a smart </w:t>
            </w:r>
            <w:r w:rsidR="000631E3">
              <w:t xml:space="preserve">directory structure </w:t>
            </w:r>
            <w:r w:rsidR="002F59B7">
              <w:t>and y</w:t>
            </w:r>
            <w:r w:rsidR="00D27AA4">
              <w:t>ou</w:t>
            </w:r>
            <w:r w:rsidR="002F59B7">
              <w:t xml:space="preserve"> use it, </w:t>
            </w:r>
            <w:r w:rsidR="000B1B7E">
              <w:t>it will save you a lot of time</w:t>
            </w:r>
            <w:r w:rsidR="00ED6622">
              <w:t xml:space="preserve"> – and </w:t>
            </w:r>
            <w:r w:rsidR="007963EF">
              <w:t>I</w:t>
            </w:r>
            <w:r w:rsidR="00ED6622">
              <w:t xml:space="preserve"> think </w:t>
            </w:r>
            <w:r w:rsidR="007963EF">
              <w:t xml:space="preserve">the </w:t>
            </w:r>
            <w:r w:rsidR="00ED6622">
              <w:t>gratification is not that delayed!</w:t>
            </w:r>
            <w:r w:rsidR="002242A6">
              <w:br/>
              <w:t xml:space="preserve">If you have the habit of creating README files </w:t>
            </w:r>
            <w:r w:rsidR="007D5A1E">
              <w:t>as soon as you have something to put in</w:t>
            </w:r>
            <w:r w:rsidR="0020358D">
              <w:t>, it will later save you time by recalling information and even more when you are sharing something.</w:t>
            </w:r>
          </w:p>
          <w:p w14:paraId="6B0C7B98" w14:textId="78CF005C" w:rsidR="0099314E" w:rsidRPr="00FE7865" w:rsidRDefault="0099314E" w:rsidP="00787E21">
            <w:pPr>
              <w:pStyle w:val="Geenafstand"/>
            </w:pPr>
            <w:r>
              <w:t xml:space="preserve">The importance of a backup is obvious (but still: I know a PhD candidate who lost several months of fieldwork because both his laptop and his backup </w:t>
            </w:r>
            <w:r w:rsidR="00B4655D">
              <w:t>hard</w:t>
            </w:r>
            <w:r w:rsidR="003A33CB">
              <w:t xml:space="preserve"> </w:t>
            </w:r>
            <w:r w:rsidR="00B4655D">
              <w:t>disk were stolen), and reviewing a data management plan</w:t>
            </w:r>
            <w:r w:rsidR="001B71C5">
              <w:t xml:space="preserve"> can also be a good habit to stay in the flow.</w:t>
            </w:r>
          </w:p>
        </w:tc>
      </w:tr>
      <w:tr w:rsidR="00B924A0" w:rsidRPr="00FE7865" w14:paraId="356DA1BB" w14:textId="77777777" w:rsidTr="006F18C8">
        <w:tc>
          <w:tcPr>
            <w:tcW w:w="685" w:type="dxa"/>
          </w:tcPr>
          <w:p w14:paraId="4E282BA8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8</w:t>
            </w:r>
          </w:p>
        </w:tc>
        <w:tc>
          <w:tcPr>
            <w:tcW w:w="8377" w:type="dxa"/>
          </w:tcPr>
          <w:p w14:paraId="761F9A41" w14:textId="2E6269D2" w:rsidR="00FF1D10" w:rsidRPr="00FE7865" w:rsidRDefault="00D50486" w:rsidP="00325FC4">
            <w:pPr>
              <w:pStyle w:val="Geenafstand"/>
            </w:pPr>
            <w:r>
              <w:t>Even more: in many c</w:t>
            </w:r>
            <w:r w:rsidR="00717D81">
              <w:t xml:space="preserve">ases, it pays back to set up and use a git repository; </w:t>
            </w:r>
            <w:r w:rsidR="00E94DF9">
              <w:t xml:space="preserve">or, what is the topic </w:t>
            </w:r>
            <w:r w:rsidR="00E43CA7">
              <w:t xml:space="preserve">of this workshop: to make your data </w:t>
            </w:r>
            <w:r w:rsidR="00D7454D">
              <w:t>FAIR</w:t>
            </w:r>
          </w:p>
        </w:tc>
      </w:tr>
      <w:tr w:rsidR="00B924A0" w:rsidRPr="00FE7865" w14:paraId="4A2B7674" w14:textId="77777777" w:rsidTr="006F18C8">
        <w:tc>
          <w:tcPr>
            <w:tcW w:w="685" w:type="dxa"/>
          </w:tcPr>
          <w:p w14:paraId="49E24EFC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9</w:t>
            </w:r>
          </w:p>
        </w:tc>
        <w:tc>
          <w:tcPr>
            <w:tcW w:w="8377" w:type="dxa"/>
          </w:tcPr>
          <w:p w14:paraId="18A27A02" w14:textId="23C51DBE" w:rsidR="00FF1D10" w:rsidRDefault="0018647F" w:rsidP="00B04BE2">
            <w:pPr>
              <w:pStyle w:val="Geenafstand"/>
            </w:pPr>
            <w:r>
              <w:t xml:space="preserve">For this module, I looked into </w:t>
            </w:r>
            <w:r w:rsidR="00A55EBE">
              <w:t xml:space="preserve">books written in </w:t>
            </w:r>
            <w:r w:rsidR="00BA1192" w:rsidRPr="00BA1192">
              <w:t>popular science</w:t>
            </w:r>
            <w:r w:rsidR="00A55EBE">
              <w:t xml:space="preserve"> language</w:t>
            </w:r>
            <w:r w:rsidR="00682D52">
              <w:t xml:space="preserve"> because </w:t>
            </w:r>
            <w:r w:rsidR="004F1E2F">
              <w:t>neurology o</w:t>
            </w:r>
            <w:r w:rsidR="004B5958">
              <w:t>r</w:t>
            </w:r>
            <w:r w:rsidR="004F1E2F">
              <w:t xml:space="preserve"> psychology is obviously not my field of expertise. </w:t>
            </w:r>
            <w:r w:rsidR="00245A23">
              <w:t xml:space="preserve">But I used only sources written by scientists, </w:t>
            </w:r>
            <w:r w:rsidR="00F72B6C">
              <w:t xml:space="preserve">with evidence-based ideas in it. I avoided </w:t>
            </w:r>
            <w:r w:rsidR="00FE1A38">
              <w:t>the “how to become succes</w:t>
            </w:r>
            <w:r w:rsidR="00155BA6">
              <w:t>s</w:t>
            </w:r>
            <w:r w:rsidR="00FE1A38">
              <w:t xml:space="preserve">ful in </w:t>
            </w:r>
            <w:r w:rsidR="004B5958">
              <w:t>5 steps”</w:t>
            </w:r>
            <w:r w:rsidR="003F3DCB">
              <w:t xml:space="preserve"> </w:t>
            </w:r>
            <w:r w:rsidR="004B5958">
              <w:t>type of literature, because in my opinion those</w:t>
            </w:r>
            <w:r w:rsidR="00CA757D">
              <w:t xml:space="preserve"> books are written by people who are good in selling books, but probably not that helpful.</w:t>
            </w:r>
          </w:p>
          <w:p w14:paraId="09FD0167" w14:textId="06662956" w:rsidR="00CA757D" w:rsidRPr="00FE7865" w:rsidRDefault="004138FB" w:rsidP="00B04BE2">
            <w:pPr>
              <w:pStyle w:val="Geenafstand"/>
            </w:pPr>
            <w:r>
              <w:t xml:space="preserve">The ideas that come from science can be described from 3 – </w:t>
            </w:r>
            <w:r w:rsidR="001A20B2">
              <w:t xml:space="preserve">quite </w:t>
            </w:r>
            <w:r>
              <w:t xml:space="preserve">overlapping – perspectives: </w:t>
            </w:r>
          </w:p>
        </w:tc>
      </w:tr>
      <w:tr w:rsidR="00B924A0" w:rsidRPr="00FE7865" w14:paraId="4B212986" w14:textId="77777777" w:rsidTr="006F18C8">
        <w:tc>
          <w:tcPr>
            <w:tcW w:w="685" w:type="dxa"/>
          </w:tcPr>
          <w:p w14:paraId="006C162A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10</w:t>
            </w:r>
          </w:p>
        </w:tc>
        <w:tc>
          <w:tcPr>
            <w:tcW w:w="8377" w:type="dxa"/>
          </w:tcPr>
          <w:p w14:paraId="4D9AEA73" w14:textId="0BAE4260" w:rsidR="00673C12" w:rsidRPr="00FE7865" w:rsidRDefault="00796EA4" w:rsidP="00D124F8">
            <w:pPr>
              <w:pStyle w:val="Geenafstand"/>
            </w:pPr>
            <w:r>
              <w:t xml:space="preserve">The first perspective: </w:t>
            </w:r>
            <w:r w:rsidR="003E023D">
              <w:t>What motivates us?</w:t>
            </w:r>
            <w:r w:rsidR="003E023D">
              <w:br/>
              <w:t xml:space="preserve">To be clear: </w:t>
            </w:r>
            <w:r w:rsidR="00434B4D">
              <w:t xml:space="preserve">this </w:t>
            </w:r>
            <w:r w:rsidR="00A44018">
              <w:t>wa</w:t>
            </w:r>
            <w:r w:rsidR="00434B4D">
              <w:t xml:space="preserve">s </w:t>
            </w:r>
            <w:r w:rsidR="00B11A73">
              <w:t xml:space="preserve">researched </w:t>
            </w:r>
            <w:r w:rsidR="003E023D">
              <w:t xml:space="preserve">in </w:t>
            </w:r>
            <w:r w:rsidR="00D43058">
              <w:rPr>
                <w:rStyle w:val="q4iawc"/>
                <w:lang w:val="en"/>
              </w:rPr>
              <w:t>an environment with our standard of living</w:t>
            </w:r>
            <w:r w:rsidR="003E023D">
              <w:t xml:space="preserve">, when </w:t>
            </w:r>
            <w:r w:rsidR="00434B4D">
              <w:t xml:space="preserve">the basic needs such as </w:t>
            </w:r>
            <w:r w:rsidR="00E00BB5">
              <w:t xml:space="preserve">sufficient </w:t>
            </w:r>
            <w:r w:rsidR="00434B4D">
              <w:t>food</w:t>
            </w:r>
            <w:r w:rsidR="00E00BB5">
              <w:t>,</w:t>
            </w:r>
            <w:r w:rsidR="00434B4D">
              <w:t xml:space="preserve"> safety </w:t>
            </w:r>
            <w:r w:rsidR="00E00BB5">
              <w:t xml:space="preserve">etc. </w:t>
            </w:r>
            <w:r w:rsidR="00434B4D">
              <w:t>are fulfilled</w:t>
            </w:r>
            <w:r w:rsidR="00E00BB5">
              <w:t xml:space="preserve"> – which is not true for a big par</w:t>
            </w:r>
            <w:r w:rsidR="007C39DE">
              <w:t>t</w:t>
            </w:r>
            <w:r w:rsidR="00E00BB5">
              <w:t xml:space="preserve"> of the world population</w:t>
            </w:r>
            <w:r w:rsidR="007C39DE">
              <w:t>.</w:t>
            </w:r>
            <w:r w:rsidR="00A44018">
              <w:t xml:space="preserve"> And perhaps </w:t>
            </w:r>
            <w:r w:rsidR="00CB2889">
              <w:t xml:space="preserve">this was also researched </w:t>
            </w:r>
            <w:r w:rsidR="00A44018">
              <w:t>in a high</w:t>
            </w:r>
            <w:r w:rsidR="009169A1">
              <w:t>l</w:t>
            </w:r>
            <w:r w:rsidR="00A44018">
              <w:t>y educated, western context.</w:t>
            </w:r>
            <w:r w:rsidR="00A44018">
              <w:br/>
              <w:t xml:space="preserve">Anyway, </w:t>
            </w:r>
            <w:r w:rsidR="004A366E">
              <w:t>important motivators are being meaningful, being unique</w:t>
            </w:r>
            <w:r w:rsidR="00147AEE">
              <w:t>, having a possibility of self-determination</w:t>
            </w:r>
            <w:r w:rsidR="00A506A7">
              <w:t xml:space="preserve">, receive recognition – therefore, a sincere compliment is a very big motivator </w:t>
            </w:r>
            <w:r w:rsidR="00807E0E">
              <w:t xml:space="preserve">– but also the feeling </w:t>
            </w:r>
            <w:r w:rsidR="00450D13">
              <w:t>of being part of something bigger</w:t>
            </w:r>
            <w:r w:rsidR="003B0DC0">
              <w:t xml:space="preserve">. I think, as </w:t>
            </w:r>
            <w:r w:rsidR="00C03204">
              <w:t xml:space="preserve">ESG </w:t>
            </w:r>
            <w:r w:rsidR="003B0DC0">
              <w:t>researchers, we are pa</w:t>
            </w:r>
            <w:r w:rsidR="00C03204">
              <w:t>r</w:t>
            </w:r>
            <w:r w:rsidR="003B0DC0">
              <w:t xml:space="preserve">t of something bigger of several levels – ESG, but also the concept of </w:t>
            </w:r>
            <w:r w:rsidR="00D35E9E">
              <w:t>the FAIR data</w:t>
            </w:r>
            <w:r w:rsidR="00155BA6">
              <w:t xml:space="preserve"> </w:t>
            </w:r>
            <w:r w:rsidR="00D35E9E">
              <w:t>sharing community</w:t>
            </w:r>
            <w:r w:rsidR="003B0DC0">
              <w:t xml:space="preserve">– with </w:t>
            </w:r>
            <w:r w:rsidR="00DB2103">
              <w:t>also the obligation to adhere to certain principles, rules and structures, but we can also be very creative and unique in the resea</w:t>
            </w:r>
            <w:r w:rsidR="00C03204">
              <w:t>rch itself.</w:t>
            </w:r>
            <w:r w:rsidR="00046E74">
              <w:t xml:space="preserve"> In that sense, we could be intrinsi</w:t>
            </w:r>
            <w:r w:rsidR="00054C27">
              <w:t>call</w:t>
            </w:r>
            <w:r w:rsidR="00046E74">
              <w:t>y motivated</w:t>
            </w:r>
            <w:r w:rsidR="00054C27">
              <w:t>.</w:t>
            </w:r>
            <w:r w:rsidR="00C03204">
              <w:t xml:space="preserve"> However, we are not al</w:t>
            </w:r>
            <w:r w:rsidR="00046E74">
              <w:t>w</w:t>
            </w:r>
            <w:r w:rsidR="00C03204">
              <w:t>ays that good in complimenting each other</w:t>
            </w:r>
            <w:r w:rsidR="00BB0685">
              <w:t>.</w:t>
            </w:r>
          </w:p>
        </w:tc>
      </w:tr>
      <w:tr w:rsidR="00B924A0" w:rsidRPr="00FE7865" w14:paraId="03D44B6C" w14:textId="77777777" w:rsidTr="006F18C8">
        <w:tc>
          <w:tcPr>
            <w:tcW w:w="685" w:type="dxa"/>
          </w:tcPr>
          <w:p w14:paraId="5242E6A0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11</w:t>
            </w:r>
          </w:p>
        </w:tc>
        <w:tc>
          <w:tcPr>
            <w:tcW w:w="8377" w:type="dxa"/>
          </w:tcPr>
          <w:p w14:paraId="7C0E5984" w14:textId="5465808F" w:rsidR="00D35E9E" w:rsidRDefault="00CD50A4" w:rsidP="00787E21">
            <w:pPr>
              <w:pStyle w:val="Geenafstand"/>
            </w:pPr>
            <w:r>
              <w:t>Motivators can also be long term benefits of any kind</w:t>
            </w:r>
            <w:r w:rsidR="00AF2B58">
              <w:t xml:space="preserve">, although it is difficult to start up, </w:t>
            </w:r>
            <w:r w:rsidR="000663BD">
              <w:t>o</w:t>
            </w:r>
            <w:r w:rsidR="00C51FE2">
              <w:t>r</w:t>
            </w:r>
            <w:r w:rsidR="000663BD">
              <w:t xml:space="preserve"> when you are in the flow.</w:t>
            </w:r>
            <w:r w:rsidR="00AF2B58">
              <w:t xml:space="preserve"> </w:t>
            </w:r>
          </w:p>
          <w:p w14:paraId="6B966602" w14:textId="03B9D542" w:rsidR="00B924A0" w:rsidRPr="00FE7865" w:rsidRDefault="000663BD" w:rsidP="00787E21">
            <w:pPr>
              <w:pStyle w:val="Geenafstand"/>
            </w:pPr>
            <w:r>
              <w:t>External motiva</w:t>
            </w:r>
            <w:r w:rsidR="00C51FE2">
              <w:t>t</w:t>
            </w:r>
            <w:r>
              <w:t>ors are group pressure</w:t>
            </w:r>
            <w:r w:rsidR="002C1B8B">
              <w:t xml:space="preserve">, is the feeling </w:t>
            </w:r>
            <w:r w:rsidR="00C51FE2">
              <w:t xml:space="preserve">of </w:t>
            </w:r>
            <w:r w:rsidR="002C1B8B">
              <w:t>urgency, for example a deadline. For some people, that works quite good.</w:t>
            </w:r>
          </w:p>
        </w:tc>
      </w:tr>
      <w:tr w:rsidR="00B924A0" w:rsidRPr="00FE7865" w14:paraId="3FD21847" w14:textId="77777777" w:rsidTr="006F18C8">
        <w:tc>
          <w:tcPr>
            <w:tcW w:w="685" w:type="dxa"/>
          </w:tcPr>
          <w:p w14:paraId="025E28E8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12</w:t>
            </w:r>
          </w:p>
        </w:tc>
        <w:tc>
          <w:tcPr>
            <w:tcW w:w="8377" w:type="dxa"/>
          </w:tcPr>
          <w:p w14:paraId="7154085F" w14:textId="704F0AE1" w:rsidR="004611EE" w:rsidRPr="00FE7865" w:rsidRDefault="006A65E5" w:rsidP="004611EE">
            <w:pPr>
              <w:pStyle w:val="Geenafstand"/>
            </w:pPr>
            <w:r>
              <w:t xml:space="preserve">The second perspective </w:t>
            </w:r>
            <w:r w:rsidR="002D7879">
              <w:t>is to consider our brain as an organ which uses energy for thinking</w:t>
            </w:r>
            <w:r w:rsidR="002D2423">
              <w:t xml:space="preserve">, and which </w:t>
            </w:r>
            <w:r w:rsidR="00CE2CE2">
              <w:t>tries to be as efficient as possible.</w:t>
            </w:r>
            <w:r w:rsidR="00947C06">
              <w:t xml:space="preserve"> Not that every thought can be translated to a certain amount of sugar, but in this perspective, for example</w:t>
            </w:r>
            <w:r w:rsidR="0025309F">
              <w:t xml:space="preserve"> willpower or focus are depletable resources</w:t>
            </w:r>
            <w:r w:rsidR="009643E2">
              <w:t xml:space="preserve">: </w:t>
            </w:r>
            <w:r w:rsidR="002B3CD7">
              <w:t>you start the day with a lot of those, and you lose th</w:t>
            </w:r>
            <w:r w:rsidR="001A20B2">
              <w:t>em</w:t>
            </w:r>
            <w:r w:rsidR="002B3CD7">
              <w:t xml:space="preserve"> while using them.</w:t>
            </w:r>
            <w:r w:rsidR="00947C06">
              <w:t xml:space="preserve"> </w:t>
            </w:r>
          </w:p>
        </w:tc>
      </w:tr>
      <w:tr w:rsidR="00B924A0" w:rsidRPr="00FE7865" w14:paraId="33C0E61A" w14:textId="77777777" w:rsidTr="006F18C8">
        <w:tc>
          <w:tcPr>
            <w:tcW w:w="685" w:type="dxa"/>
          </w:tcPr>
          <w:p w14:paraId="79FA3E9F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13</w:t>
            </w:r>
          </w:p>
        </w:tc>
        <w:tc>
          <w:tcPr>
            <w:tcW w:w="8377" w:type="dxa"/>
          </w:tcPr>
          <w:p w14:paraId="10414A02" w14:textId="1DDB9575" w:rsidR="0096394C" w:rsidRPr="00FE7865" w:rsidRDefault="005C3B60" w:rsidP="00EC098F">
            <w:pPr>
              <w:pStyle w:val="Geenafstand"/>
            </w:pPr>
            <w:r>
              <w:t xml:space="preserve">We can hack this mechanism </w:t>
            </w:r>
            <w:r w:rsidR="000B2215">
              <w:t xml:space="preserve">by making it easy for ourselves. </w:t>
            </w:r>
            <w:r w:rsidR="00987EE4">
              <w:t xml:space="preserve">Make </w:t>
            </w:r>
            <w:r w:rsidR="00054E36">
              <w:t xml:space="preserve">activities </w:t>
            </w:r>
            <w:r w:rsidR="00987EE4">
              <w:t>a habit, rather than a special action</w:t>
            </w:r>
            <w:r w:rsidR="00054E36">
              <w:t xml:space="preserve">, </w:t>
            </w:r>
            <w:r w:rsidR="008437C1">
              <w:t xml:space="preserve">use templates instead of starting from scratch; subdivide bigger </w:t>
            </w:r>
            <w:r w:rsidR="00E65004">
              <w:t>actions into small steps.</w:t>
            </w:r>
          </w:p>
        </w:tc>
      </w:tr>
      <w:tr w:rsidR="00B924A0" w:rsidRPr="00FE7865" w14:paraId="1606912A" w14:textId="77777777" w:rsidTr="006F18C8">
        <w:tc>
          <w:tcPr>
            <w:tcW w:w="685" w:type="dxa"/>
          </w:tcPr>
          <w:p w14:paraId="0A482FD7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14</w:t>
            </w:r>
          </w:p>
        </w:tc>
        <w:tc>
          <w:tcPr>
            <w:tcW w:w="8377" w:type="dxa"/>
          </w:tcPr>
          <w:p w14:paraId="5707AB06" w14:textId="2B3F32DE" w:rsidR="00713F49" w:rsidRDefault="006133A2" w:rsidP="006133A2">
            <w:pPr>
              <w:pStyle w:val="Geenafstand"/>
            </w:pPr>
            <w:r>
              <w:t>You have probably already heard it man</w:t>
            </w:r>
            <w:r w:rsidR="003C2F59">
              <w:t>y times, but</w:t>
            </w:r>
            <w:r w:rsidR="00AF4D99">
              <w:t>: small inter</w:t>
            </w:r>
            <w:r w:rsidR="00727FFE">
              <w:t>r</w:t>
            </w:r>
            <w:r w:rsidR="00AF4D99">
              <w:t>uptions</w:t>
            </w:r>
            <w:r>
              <w:t xml:space="preserve"> </w:t>
            </w:r>
            <w:r w:rsidR="00AF4D99">
              <w:t xml:space="preserve">drain your </w:t>
            </w:r>
            <w:r w:rsidR="002D71D8">
              <w:t>focus and your mental energy. Just observe it, and adjust your environment accordingly</w:t>
            </w:r>
            <w:r w:rsidR="00713F49">
              <w:t>.</w:t>
            </w:r>
          </w:p>
          <w:p w14:paraId="4751D21E" w14:textId="1D247027" w:rsidR="00526910" w:rsidRPr="006133A2" w:rsidRDefault="00713F49" w:rsidP="00526910">
            <w:pPr>
              <w:pStyle w:val="Geenafstand"/>
              <w:rPr>
                <w:lang w:val="nl-NL"/>
              </w:rPr>
            </w:pPr>
            <w:r>
              <w:t>You can also try to organis</w:t>
            </w:r>
            <w:r w:rsidR="00727FFE">
              <w:t>e</w:t>
            </w:r>
            <w:r>
              <w:t xml:space="preserve"> things smartly. For example, I wr</w:t>
            </w:r>
            <w:r w:rsidR="009548E2">
              <w:t>o</w:t>
            </w:r>
            <w:r>
              <w:t>te an R script, which scans a certain part of a dire</w:t>
            </w:r>
            <w:r w:rsidR="00727FFE">
              <w:t>c</w:t>
            </w:r>
            <w:r>
              <w:t xml:space="preserve">tory tree and places in every directory </w:t>
            </w:r>
            <w:r w:rsidR="008C3B58">
              <w:t>a README file, if it is not already there</w:t>
            </w:r>
            <w:r w:rsidR="003249E6">
              <w:t>.</w:t>
            </w:r>
            <w:r w:rsidR="00526910">
              <w:t xml:space="preserve"> </w:t>
            </w:r>
            <w:r w:rsidR="00526910" w:rsidRPr="006133A2">
              <w:t>Saves a bit of time, but also it lowers the threshold: it costs less mental energy to open an existing README.txt (and start expanding it) than to create a brand new one from scratch.</w:t>
            </w:r>
          </w:p>
          <w:p w14:paraId="7B616604" w14:textId="28F69B2C" w:rsidR="00E55E11" w:rsidRDefault="00E55E11" w:rsidP="00E55E11">
            <w:pPr>
              <w:pStyle w:val="Geenafstand"/>
            </w:pPr>
          </w:p>
          <w:p w14:paraId="60F24387" w14:textId="0C904FF8" w:rsidR="00B924A0" w:rsidRDefault="003249E6" w:rsidP="00526910">
            <w:pPr>
              <w:pStyle w:val="Geenafstand"/>
            </w:pPr>
            <w:r>
              <w:t xml:space="preserve">Another example: </w:t>
            </w:r>
            <w:r w:rsidR="006133A2" w:rsidRPr="006133A2">
              <w:t>Instead of manually backing up:</w:t>
            </w:r>
            <w:r>
              <w:t xml:space="preserve"> use a sch</w:t>
            </w:r>
            <w:r w:rsidR="00EE0E7A">
              <w:t>e</w:t>
            </w:r>
            <w:r>
              <w:t xml:space="preserve">duling device such as </w:t>
            </w:r>
            <w:r w:rsidR="006133A2" w:rsidRPr="006133A2">
              <w:t xml:space="preserve">Syncback, or work </w:t>
            </w:r>
            <w:r>
              <w:t xml:space="preserve">directly on </w:t>
            </w:r>
            <w:r w:rsidR="006133A2" w:rsidRPr="006133A2">
              <w:t>W:</w:t>
            </w:r>
            <w:r w:rsidR="006133A2" w:rsidRPr="006133A2">
              <w:br/>
            </w:r>
            <w:r w:rsidR="00D47250">
              <w:t>And, try to limit the choices you have to make. Having to choose makes you tired</w:t>
            </w:r>
          </w:p>
          <w:p w14:paraId="0E600E05" w14:textId="19181A4B" w:rsidR="0017760D" w:rsidRPr="00FE7865" w:rsidRDefault="0017760D" w:rsidP="00526910">
            <w:pPr>
              <w:pStyle w:val="Geenafstand"/>
            </w:pPr>
            <w:r>
              <w:t>Note that also in this course, we want to make it you as easy as possible, for example with handouts: lowers the t</w:t>
            </w:r>
            <w:r w:rsidR="00E940D1">
              <w:t>hreshold to have a look at it, and – hopefully – saves you mental ener</w:t>
            </w:r>
            <w:r w:rsidR="00EE0E7A">
              <w:t>g</w:t>
            </w:r>
            <w:r w:rsidR="00E940D1">
              <w:t>y</w:t>
            </w:r>
            <w:r w:rsidR="007353CB">
              <w:t>.</w:t>
            </w:r>
          </w:p>
        </w:tc>
      </w:tr>
      <w:tr w:rsidR="00B924A0" w:rsidRPr="00FE7865" w14:paraId="66AE675A" w14:textId="77777777" w:rsidTr="006F18C8">
        <w:tc>
          <w:tcPr>
            <w:tcW w:w="685" w:type="dxa"/>
          </w:tcPr>
          <w:p w14:paraId="14FBA657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lastRenderedPageBreak/>
              <w:t>15</w:t>
            </w:r>
          </w:p>
        </w:tc>
        <w:tc>
          <w:tcPr>
            <w:tcW w:w="8377" w:type="dxa"/>
          </w:tcPr>
          <w:p w14:paraId="15292648" w14:textId="7273FD38" w:rsidR="00EF0247" w:rsidRPr="00FE7865" w:rsidRDefault="00535125" w:rsidP="00945D7C">
            <w:pPr>
              <w:pStyle w:val="Geenafstand"/>
            </w:pPr>
            <w:r>
              <w:t xml:space="preserve">The third concept I want to highlight is </w:t>
            </w:r>
            <w:r w:rsidR="001A285D">
              <w:t>that</w:t>
            </w:r>
            <w:r w:rsidR="004C037D">
              <w:t xml:space="preserve"> our brain physically consists of several parts</w:t>
            </w:r>
            <w:r w:rsidR="005819B2">
              <w:t xml:space="preserve">, which are also connected to different phases </w:t>
            </w:r>
            <w:r w:rsidR="004208D4">
              <w:t xml:space="preserve">of our development in the last many millions of years. </w:t>
            </w:r>
            <w:r w:rsidR="008707EB">
              <w:t>One</w:t>
            </w:r>
            <w:r w:rsidR="008B04BB">
              <w:t xml:space="preserve"> p</w:t>
            </w:r>
            <w:r w:rsidR="004208D4">
              <w:t xml:space="preserve">art of our brain </w:t>
            </w:r>
            <w:r w:rsidR="00997D60">
              <w:t>can very efficient</w:t>
            </w:r>
            <w:r w:rsidR="00EE0E7A">
              <w:t>ly</w:t>
            </w:r>
            <w:r w:rsidR="00997D60">
              <w:t xml:space="preserve"> work out routines</w:t>
            </w:r>
            <w:r w:rsidR="00F93814">
              <w:t>;</w:t>
            </w:r>
            <w:r w:rsidR="008707EB">
              <w:t xml:space="preserve"> while</w:t>
            </w:r>
            <w:r w:rsidR="00997D60">
              <w:t xml:space="preserve"> </w:t>
            </w:r>
            <w:r w:rsidR="008B04BB">
              <w:t xml:space="preserve">another part is quite sensitive to </w:t>
            </w:r>
            <w:r w:rsidR="00107BA4">
              <w:t xml:space="preserve">quick </w:t>
            </w:r>
            <w:r w:rsidR="008B04BB">
              <w:t>rewards</w:t>
            </w:r>
            <w:r w:rsidR="00107BA4">
              <w:t xml:space="preserve">. </w:t>
            </w:r>
            <w:r w:rsidR="00203BB3">
              <w:t xml:space="preserve">The </w:t>
            </w:r>
            <w:r w:rsidR="007D04BF">
              <w:t>3</w:t>
            </w:r>
            <w:r w:rsidR="007D04BF" w:rsidRPr="007D04BF">
              <w:rPr>
                <w:vertAlign w:val="superscript"/>
              </w:rPr>
              <w:t>rd</w:t>
            </w:r>
            <w:r w:rsidR="007D04BF">
              <w:t xml:space="preserve"> </w:t>
            </w:r>
            <w:r w:rsidR="00203BB3">
              <w:t>part of the brain</w:t>
            </w:r>
            <w:r w:rsidR="007D04BF">
              <w:t>,</w:t>
            </w:r>
            <w:r w:rsidR="00203BB3">
              <w:t xml:space="preserve"> </w:t>
            </w:r>
            <w:r w:rsidR="00E27942">
              <w:t xml:space="preserve">which is good in reflection and planning, is not always that good in also </w:t>
            </w:r>
            <w:r w:rsidR="007D04BF">
              <w:t>executing this long term planning</w:t>
            </w:r>
            <w:r w:rsidR="008C5122">
              <w:t xml:space="preserve">. This is </w:t>
            </w:r>
            <w:r w:rsidR="008707EB">
              <w:t xml:space="preserve">for example </w:t>
            </w:r>
            <w:r w:rsidR="008C5122">
              <w:t>illustrated by the marshm</w:t>
            </w:r>
            <w:r w:rsidR="00CC5767">
              <w:t>a</w:t>
            </w:r>
            <w:r w:rsidR="008C5122">
              <w:t>llow test</w:t>
            </w:r>
            <w:r w:rsidR="008707EB">
              <w:t>.</w:t>
            </w:r>
          </w:p>
        </w:tc>
      </w:tr>
      <w:tr w:rsidR="00B924A0" w:rsidRPr="00FE7865" w14:paraId="357D30CA" w14:textId="77777777" w:rsidTr="006F18C8">
        <w:tc>
          <w:tcPr>
            <w:tcW w:w="685" w:type="dxa"/>
          </w:tcPr>
          <w:p w14:paraId="4BBFE7AC" w14:textId="77777777" w:rsidR="00B924A0" w:rsidRPr="00FE7865" w:rsidRDefault="00B924A0" w:rsidP="00787E21">
            <w:pPr>
              <w:pStyle w:val="Geenafstand"/>
              <w:jc w:val="center"/>
            </w:pPr>
            <w:r w:rsidRPr="00FE7865">
              <w:t>16</w:t>
            </w:r>
          </w:p>
        </w:tc>
        <w:tc>
          <w:tcPr>
            <w:tcW w:w="8377" w:type="dxa"/>
          </w:tcPr>
          <w:p w14:paraId="1C27949E" w14:textId="1B788BA0" w:rsidR="00B924A0" w:rsidRPr="00FE7865" w:rsidRDefault="007F22C3" w:rsidP="00D8698C">
            <w:r>
              <w:t>We can use this knowledge to our adv</w:t>
            </w:r>
            <w:r w:rsidR="00CC5767">
              <w:t>a</w:t>
            </w:r>
            <w:r>
              <w:t xml:space="preserve">ntage. If a habit costs much less energy than </w:t>
            </w:r>
            <w:r w:rsidR="009016EC">
              <w:t>a cons</w:t>
            </w:r>
            <w:r w:rsidR="00CC5767">
              <w:t>c</w:t>
            </w:r>
            <w:r w:rsidR="009016EC">
              <w:t>ious action</w:t>
            </w:r>
            <w:r w:rsidR="003A20F0">
              <w:t xml:space="preserve">, we should try to develop FAIR habits, that </w:t>
            </w:r>
            <w:r w:rsidR="00CC5767">
              <w:t xml:space="preserve">it </w:t>
            </w:r>
            <w:r w:rsidR="003A20F0">
              <w:t>bec</w:t>
            </w:r>
            <w:r w:rsidR="00CC5767">
              <w:t>ome</w:t>
            </w:r>
            <w:r w:rsidR="003A20F0">
              <w:t xml:space="preserve">s so </w:t>
            </w:r>
            <w:r w:rsidR="00DD293A">
              <w:t>obvious we don’t have to think about those an</w:t>
            </w:r>
            <w:r w:rsidR="00E64D46">
              <w:t xml:space="preserve">y </w:t>
            </w:r>
            <w:r w:rsidR="00DD293A">
              <w:t>more</w:t>
            </w:r>
            <w:r w:rsidR="00E64D46">
              <w:t>. Habi</w:t>
            </w:r>
            <w:r w:rsidR="00E35EA2">
              <w:t>t</w:t>
            </w:r>
            <w:r w:rsidR="00E64D46">
              <w:t xml:space="preserve">s do develop </w:t>
            </w:r>
            <w:r w:rsidR="00E35EA2">
              <w:t xml:space="preserve">by repetition; the best you can do </w:t>
            </w:r>
            <w:r w:rsidR="00483B51">
              <w:t xml:space="preserve">is start a small, regular </w:t>
            </w:r>
            <w:r w:rsidR="000C5CA7">
              <w:t>habit</w:t>
            </w:r>
            <w:r w:rsidR="00483B51">
              <w:t xml:space="preserve">, and then </w:t>
            </w:r>
            <w:r w:rsidR="000C5CA7">
              <w:t>expan</w:t>
            </w:r>
            <w:r w:rsidR="00062439">
              <w:t>d</w:t>
            </w:r>
            <w:r w:rsidR="000C5CA7">
              <w:t xml:space="preserve"> it. </w:t>
            </w:r>
            <w:r w:rsidR="000C5CA7">
              <w:br/>
              <w:t xml:space="preserve">What also works </w:t>
            </w:r>
            <w:r w:rsidR="00062439">
              <w:t>well</w:t>
            </w:r>
            <w:r w:rsidR="000C5CA7">
              <w:t xml:space="preserve"> is to conne</w:t>
            </w:r>
            <w:r w:rsidR="00FF5B3E">
              <w:t>c</w:t>
            </w:r>
            <w:r w:rsidR="000C5CA7">
              <w:t xml:space="preserve">t an action </w:t>
            </w:r>
            <w:r w:rsidR="00FF5B3E">
              <w:t xml:space="preserve">to </w:t>
            </w:r>
            <w:r w:rsidR="000C5CA7">
              <w:t>a situation</w:t>
            </w:r>
            <w:r w:rsidR="00FF5B3E">
              <w:t>, the if-&gt;then approach</w:t>
            </w:r>
            <w:r w:rsidR="00D31814">
              <w:br/>
              <w:t>And, always: see what you can adjust in the environment</w:t>
            </w:r>
            <w:r w:rsidR="001341B7">
              <w:t>, to help you support in developing habits.</w:t>
            </w:r>
          </w:p>
        </w:tc>
      </w:tr>
      <w:tr w:rsidR="000E3504" w:rsidRPr="00FE7865" w14:paraId="1773C438" w14:textId="77777777" w:rsidTr="006F18C8">
        <w:tc>
          <w:tcPr>
            <w:tcW w:w="685" w:type="dxa"/>
          </w:tcPr>
          <w:p w14:paraId="1EC5827D" w14:textId="77777777" w:rsidR="000E3504" w:rsidRPr="00FE7865" w:rsidRDefault="000E3504" w:rsidP="000E3504">
            <w:pPr>
              <w:pStyle w:val="Geenafstand"/>
              <w:jc w:val="center"/>
            </w:pPr>
            <w:r w:rsidRPr="00FE7865">
              <w:t>17</w:t>
            </w:r>
          </w:p>
        </w:tc>
        <w:tc>
          <w:tcPr>
            <w:tcW w:w="8377" w:type="dxa"/>
          </w:tcPr>
          <w:p w14:paraId="1A2BA55E" w14:textId="7A913284" w:rsidR="000E3504" w:rsidRPr="00FE7865" w:rsidRDefault="00664B72" w:rsidP="000E3504">
            <w:pPr>
              <w:pStyle w:val="Geenafstand"/>
            </w:pPr>
            <w:r>
              <w:t>More</w:t>
            </w:r>
            <w:r w:rsidR="003C450D">
              <w:t xml:space="preserve"> tricks </w:t>
            </w:r>
            <w:r w:rsidR="00B52166">
              <w:t>to get things done: Nego</w:t>
            </w:r>
            <w:r w:rsidR="00155BA6">
              <w:t>t</w:t>
            </w:r>
            <w:r w:rsidR="00B52166">
              <w:t xml:space="preserve">iate with yourself. As said before, subdivide difficult </w:t>
            </w:r>
            <w:r w:rsidR="00180421">
              <w:t>tasks into smaller ones.</w:t>
            </w:r>
            <w:r w:rsidR="00B52166">
              <w:br/>
            </w:r>
            <w:r w:rsidR="00180421">
              <w:t>And u</w:t>
            </w:r>
            <w:r w:rsidR="000E3504">
              <w:t xml:space="preserve">se the curse of </w:t>
            </w:r>
            <w:r w:rsidR="000E3504" w:rsidRPr="00B74AC8">
              <w:t>procrastination</w:t>
            </w:r>
            <w:r w:rsidR="000E3504">
              <w:t xml:space="preserve"> to your advantage!</w:t>
            </w:r>
          </w:p>
        </w:tc>
      </w:tr>
      <w:tr w:rsidR="000E3504" w:rsidRPr="00FE7865" w14:paraId="2D44FAAE" w14:textId="77777777" w:rsidTr="006F18C8">
        <w:tc>
          <w:tcPr>
            <w:tcW w:w="685" w:type="dxa"/>
          </w:tcPr>
          <w:p w14:paraId="4F3B4D3E" w14:textId="77777777" w:rsidR="000E3504" w:rsidRPr="00FE7865" w:rsidRDefault="000E3504" w:rsidP="000E3504">
            <w:pPr>
              <w:pStyle w:val="Geenafstand"/>
              <w:jc w:val="center"/>
            </w:pPr>
            <w:r w:rsidRPr="00FE7865">
              <w:t>18</w:t>
            </w:r>
          </w:p>
        </w:tc>
        <w:tc>
          <w:tcPr>
            <w:tcW w:w="8377" w:type="dxa"/>
          </w:tcPr>
          <w:p w14:paraId="0929418A" w14:textId="5370B30E" w:rsidR="000E3504" w:rsidRDefault="00CD4817" w:rsidP="000E3504">
            <w:pPr>
              <w:pStyle w:val="Geenafstand"/>
            </w:pPr>
            <w:r>
              <w:t xml:space="preserve">We are going to </w:t>
            </w:r>
            <w:r w:rsidR="00F71F78">
              <w:t xml:space="preserve">round up this module. </w:t>
            </w:r>
            <w:r w:rsidR="00A838CB">
              <w:t xml:space="preserve">Our basic message: just as if it is another </w:t>
            </w:r>
            <w:r w:rsidR="005608F3">
              <w:t xml:space="preserve">research </w:t>
            </w:r>
            <w:r w:rsidR="00A838CB">
              <w:t xml:space="preserve">topic, </w:t>
            </w:r>
            <w:r w:rsidR="002B4DAB">
              <w:t>get to know yourself and try to objectively find out how you function to get things done</w:t>
            </w:r>
            <w:r w:rsidR="005608F3">
              <w:t>.</w:t>
            </w:r>
            <w:r w:rsidR="005608F3">
              <w:br/>
              <w:t xml:space="preserve">For example, I need to do new things that need a lot of focus in the morning when I am fresh. </w:t>
            </w:r>
            <w:r w:rsidR="00770A69">
              <w:t>Thing</w:t>
            </w:r>
            <w:r w:rsidR="00EE776F">
              <w:t>s</w:t>
            </w:r>
            <w:r w:rsidR="00770A69">
              <w:t xml:space="preserve"> which cost me less mental ener</w:t>
            </w:r>
            <w:r w:rsidR="00155BA6">
              <w:t>g</w:t>
            </w:r>
            <w:r w:rsidR="00770A69">
              <w:t>y, and less focus, fit me bet</w:t>
            </w:r>
            <w:r w:rsidR="00513131">
              <w:t xml:space="preserve">ter in the afternoon </w:t>
            </w:r>
            <w:r w:rsidR="00EE776F">
              <w:t>a</w:t>
            </w:r>
            <w:r w:rsidR="00513131">
              <w:t>n</w:t>
            </w:r>
            <w:r w:rsidR="00EE776F">
              <w:t>d</w:t>
            </w:r>
            <w:r w:rsidR="00513131">
              <w:t xml:space="preserve"> eventual evening.</w:t>
            </w:r>
          </w:p>
          <w:p w14:paraId="310F2681" w14:textId="5280F637" w:rsidR="00513131" w:rsidRPr="00FE7865" w:rsidRDefault="00513131" w:rsidP="000E3504">
            <w:pPr>
              <w:pStyle w:val="Geenafstand"/>
            </w:pPr>
            <w:r>
              <w:t>A bit more broader: you can get more mental energy by avoiding st</w:t>
            </w:r>
            <w:r w:rsidR="00751FED">
              <w:t>ress, regular</w:t>
            </w:r>
            <w:r w:rsidR="00155BA6">
              <w:t>l</w:t>
            </w:r>
            <w:r w:rsidR="00751FED">
              <w:t xml:space="preserve">y move, having a good rest and keeping the CO2 levels in your room low. In this list, often “good food” appears. </w:t>
            </w:r>
            <w:r w:rsidR="00295476">
              <w:t xml:space="preserve">I am sure that “good food” is important for many things, I am not sure however if there is </w:t>
            </w:r>
            <w:r w:rsidR="00010EE7">
              <w:t xml:space="preserve">experiment </w:t>
            </w:r>
            <w:r w:rsidR="00295476">
              <w:t xml:space="preserve">based </w:t>
            </w:r>
            <w:r w:rsidR="00010EE7">
              <w:t xml:space="preserve">evidence that “good food” makes you more productive than for </w:t>
            </w:r>
            <w:r w:rsidR="00DB55B7">
              <w:t xml:space="preserve">example caffein or sugar. </w:t>
            </w:r>
          </w:p>
        </w:tc>
      </w:tr>
      <w:tr w:rsidR="000E3504" w:rsidRPr="00FE7865" w14:paraId="7D4255A3" w14:textId="77777777" w:rsidTr="006F18C8">
        <w:tc>
          <w:tcPr>
            <w:tcW w:w="685" w:type="dxa"/>
          </w:tcPr>
          <w:p w14:paraId="4A51BA8E" w14:textId="77777777" w:rsidR="000E3504" w:rsidRPr="00FE7865" w:rsidRDefault="000E3504" w:rsidP="000E3504">
            <w:pPr>
              <w:pStyle w:val="Geenafstand"/>
              <w:jc w:val="center"/>
            </w:pPr>
            <w:r w:rsidRPr="00FE7865">
              <w:t>19</w:t>
            </w:r>
          </w:p>
        </w:tc>
        <w:tc>
          <w:tcPr>
            <w:tcW w:w="8377" w:type="dxa"/>
          </w:tcPr>
          <w:p w14:paraId="3C6EAF28" w14:textId="77B216B6" w:rsidR="000E3504" w:rsidRPr="00FE7865" w:rsidRDefault="009F24EB" w:rsidP="000E3504">
            <w:pPr>
              <w:pStyle w:val="Geenafstand"/>
            </w:pPr>
            <w:r>
              <w:t>We have a short exercise for you. Based on what we t</w:t>
            </w:r>
            <w:r w:rsidR="00BC42CA">
              <w:t>o</w:t>
            </w:r>
            <w:r>
              <w:t>ld you</w:t>
            </w:r>
            <w:r w:rsidR="00BC42CA">
              <w:t>:</w:t>
            </w:r>
            <w:r>
              <w:t xml:space="preserve"> can you </w:t>
            </w:r>
            <w:r w:rsidR="00857A3B">
              <w:t>create one intention</w:t>
            </w:r>
            <w:r w:rsidR="00BC42CA">
              <w:t xml:space="preserve"> you are going to do</w:t>
            </w:r>
            <w:r w:rsidR="00331098">
              <w:t>? Or more perhaps. And: can you write it down (whi</w:t>
            </w:r>
            <w:r w:rsidR="00631DAE">
              <w:t>c</w:t>
            </w:r>
            <w:r w:rsidR="00331098">
              <w:t xml:space="preserve">h is something else than </w:t>
            </w:r>
            <w:r w:rsidR="00631DAE">
              <w:t>formulat</w:t>
            </w:r>
            <w:r w:rsidR="00A06512">
              <w:t>ing</w:t>
            </w:r>
            <w:r w:rsidR="00631DAE">
              <w:t xml:space="preserve"> i</w:t>
            </w:r>
            <w:r w:rsidR="00A06512">
              <w:t>t</w:t>
            </w:r>
            <w:r w:rsidR="00631DAE">
              <w:t xml:space="preserve"> internally) to share with the group?</w:t>
            </w:r>
            <w:r w:rsidR="00A80DF5">
              <w:t xml:space="preserve"> We have 5 minutes for this.</w:t>
            </w:r>
          </w:p>
        </w:tc>
      </w:tr>
    </w:tbl>
    <w:p w14:paraId="224DC256" w14:textId="77777777" w:rsidR="00787E21" w:rsidRPr="00FE7865" w:rsidRDefault="00787E21"/>
    <w:sectPr w:rsidR="00787E21" w:rsidRPr="00FE7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2057"/>
    <w:multiLevelType w:val="hybridMultilevel"/>
    <w:tmpl w:val="DE563CE0"/>
    <w:lvl w:ilvl="0" w:tplc="CA2E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85E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FCA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8ED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7CBA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68EE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74CE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60B2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EE98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51C84"/>
    <w:multiLevelType w:val="hybridMultilevel"/>
    <w:tmpl w:val="31E47834"/>
    <w:lvl w:ilvl="0" w:tplc="F8CAE3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52CBA4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57A4C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6646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A0AA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7A8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7099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524A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1421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11F68"/>
    <w:multiLevelType w:val="hybridMultilevel"/>
    <w:tmpl w:val="2DA8EB20"/>
    <w:lvl w:ilvl="0" w:tplc="E61A09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468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A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69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B8AF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746E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5CEB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ED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895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503BA"/>
    <w:multiLevelType w:val="hybridMultilevel"/>
    <w:tmpl w:val="5FF6DD32"/>
    <w:lvl w:ilvl="0" w:tplc="47004F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72414A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46EA1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64B7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3CF3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E274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A0A3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4C51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C66E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91007"/>
    <w:multiLevelType w:val="hybridMultilevel"/>
    <w:tmpl w:val="3FDC54A6"/>
    <w:lvl w:ilvl="0" w:tplc="BDFE4D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C822C8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C8C33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7CCC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50BF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AABF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640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A884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7232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C1B53"/>
    <w:multiLevelType w:val="hybridMultilevel"/>
    <w:tmpl w:val="C7DA78EC"/>
    <w:lvl w:ilvl="0" w:tplc="6FDCD8E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D7A3570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1E8886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3640C0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16809A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904764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26EF78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B54C15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A9AA01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 w15:restartNumberingAfterBreak="0">
    <w:nsid w:val="267A3E32"/>
    <w:multiLevelType w:val="hybridMultilevel"/>
    <w:tmpl w:val="8458C16E"/>
    <w:lvl w:ilvl="0" w:tplc="53D232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8CA7D4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630AB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A90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CC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563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1EA0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A88F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43E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80BC9"/>
    <w:multiLevelType w:val="hybridMultilevel"/>
    <w:tmpl w:val="AAFC1E4A"/>
    <w:lvl w:ilvl="0" w:tplc="4A26F4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8C5C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2E77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B887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F6A2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3680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D60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2026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B8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D4AFC"/>
    <w:multiLevelType w:val="hybridMultilevel"/>
    <w:tmpl w:val="FABCC296"/>
    <w:lvl w:ilvl="0" w:tplc="9C22693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186E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A2CEC6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682E96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1E4D2C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004324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6E1F00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3EB18A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B86C12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552390F"/>
    <w:multiLevelType w:val="hybridMultilevel"/>
    <w:tmpl w:val="88D4C98A"/>
    <w:lvl w:ilvl="0" w:tplc="64127A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62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AF8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E65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9C51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6666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D4B0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74E1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FC9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4759E"/>
    <w:multiLevelType w:val="hybridMultilevel"/>
    <w:tmpl w:val="0F849086"/>
    <w:lvl w:ilvl="0" w:tplc="CEE241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48FB36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19600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446A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C6B8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A6AB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54C9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CD1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3ED1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05909"/>
    <w:multiLevelType w:val="hybridMultilevel"/>
    <w:tmpl w:val="E55C9B8C"/>
    <w:lvl w:ilvl="0" w:tplc="E8D01A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63A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455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629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14D1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6E0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EC3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98AE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CAC0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32017"/>
    <w:multiLevelType w:val="hybridMultilevel"/>
    <w:tmpl w:val="8CC6029A"/>
    <w:lvl w:ilvl="0" w:tplc="0A34DF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A811E4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01CE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D21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4A07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A1A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F48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0CDF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846D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072D2"/>
    <w:multiLevelType w:val="hybridMultilevel"/>
    <w:tmpl w:val="65944E7C"/>
    <w:lvl w:ilvl="0" w:tplc="82CEBE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BE563C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C6EC6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C2F8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FC76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5E94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66F3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2635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E614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E4F4D"/>
    <w:multiLevelType w:val="hybridMultilevel"/>
    <w:tmpl w:val="EF484B74"/>
    <w:lvl w:ilvl="0" w:tplc="039488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5C1DDC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5A61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DF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6694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E4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84E1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AAD6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366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A2A59"/>
    <w:multiLevelType w:val="hybridMultilevel"/>
    <w:tmpl w:val="A54E1A88"/>
    <w:lvl w:ilvl="0" w:tplc="3A4CF21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E69F0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EF00E2A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48B260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38F1E2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3676F4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E0880C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928CA2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5AEDE8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3E93CED"/>
    <w:multiLevelType w:val="hybridMultilevel"/>
    <w:tmpl w:val="3236B192"/>
    <w:lvl w:ilvl="0" w:tplc="CBD0A9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85524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DBC5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D80A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E87D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8A5D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2C09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6E76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F0D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62713"/>
    <w:multiLevelType w:val="hybridMultilevel"/>
    <w:tmpl w:val="79AC36F8"/>
    <w:lvl w:ilvl="0" w:tplc="595204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F23F22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4E837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F051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801D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2AF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DC86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6E2D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E6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D1800"/>
    <w:multiLevelType w:val="hybridMultilevel"/>
    <w:tmpl w:val="F8C6474C"/>
    <w:lvl w:ilvl="0" w:tplc="8C6451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9C33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C3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A8D6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3E44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E24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BE0D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227C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C0F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16999"/>
    <w:multiLevelType w:val="hybridMultilevel"/>
    <w:tmpl w:val="D2AE02EE"/>
    <w:lvl w:ilvl="0" w:tplc="AEC68A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2F2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72D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8ED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C0F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DAD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2DA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6EE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5E0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D0F4F"/>
    <w:multiLevelType w:val="hybridMultilevel"/>
    <w:tmpl w:val="E41EDF9C"/>
    <w:lvl w:ilvl="0" w:tplc="1C123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C03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6C9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2CE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80BA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0CB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E8C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7054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1C2B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280B51"/>
    <w:multiLevelType w:val="hybridMultilevel"/>
    <w:tmpl w:val="CBAC27A4"/>
    <w:lvl w:ilvl="0" w:tplc="2A44BF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5ECF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D63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42A7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7028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2A6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EAD8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B40F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C44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5"/>
  </w:num>
  <w:num w:numId="5">
    <w:abstractNumId w:val="12"/>
  </w:num>
  <w:num w:numId="6">
    <w:abstractNumId w:val="8"/>
  </w:num>
  <w:num w:numId="7">
    <w:abstractNumId w:val="19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20"/>
  </w:num>
  <w:num w:numId="13">
    <w:abstractNumId w:val="18"/>
  </w:num>
  <w:num w:numId="14">
    <w:abstractNumId w:val="9"/>
  </w:num>
  <w:num w:numId="15">
    <w:abstractNumId w:val="0"/>
  </w:num>
  <w:num w:numId="16">
    <w:abstractNumId w:val="6"/>
  </w:num>
  <w:num w:numId="17">
    <w:abstractNumId w:val="13"/>
  </w:num>
  <w:num w:numId="18">
    <w:abstractNumId w:val="10"/>
  </w:num>
  <w:num w:numId="19">
    <w:abstractNumId w:val="16"/>
  </w:num>
  <w:num w:numId="20">
    <w:abstractNumId w:val="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A0"/>
    <w:rsid w:val="00010EE7"/>
    <w:rsid w:val="000158C8"/>
    <w:rsid w:val="000159FF"/>
    <w:rsid w:val="00022995"/>
    <w:rsid w:val="00024437"/>
    <w:rsid w:val="00024550"/>
    <w:rsid w:val="000411AE"/>
    <w:rsid w:val="000411CB"/>
    <w:rsid w:val="00043302"/>
    <w:rsid w:val="0004360E"/>
    <w:rsid w:val="00046E74"/>
    <w:rsid w:val="00054C27"/>
    <w:rsid w:val="00054E36"/>
    <w:rsid w:val="00056B12"/>
    <w:rsid w:val="00062439"/>
    <w:rsid w:val="000631E3"/>
    <w:rsid w:val="000663BD"/>
    <w:rsid w:val="000667B1"/>
    <w:rsid w:val="00074952"/>
    <w:rsid w:val="000858D9"/>
    <w:rsid w:val="00093413"/>
    <w:rsid w:val="000A0A6E"/>
    <w:rsid w:val="000A6DFC"/>
    <w:rsid w:val="000B1B7E"/>
    <w:rsid w:val="000B2215"/>
    <w:rsid w:val="000C5CA7"/>
    <w:rsid w:val="000E19A1"/>
    <w:rsid w:val="000E3504"/>
    <w:rsid w:val="000F3450"/>
    <w:rsid w:val="000F529B"/>
    <w:rsid w:val="000F55F2"/>
    <w:rsid w:val="000F6EF6"/>
    <w:rsid w:val="001049C7"/>
    <w:rsid w:val="00104DF4"/>
    <w:rsid w:val="00105B22"/>
    <w:rsid w:val="00107BA4"/>
    <w:rsid w:val="00116A62"/>
    <w:rsid w:val="00126F9B"/>
    <w:rsid w:val="00130482"/>
    <w:rsid w:val="001341B7"/>
    <w:rsid w:val="00147AEE"/>
    <w:rsid w:val="00155BA6"/>
    <w:rsid w:val="001609F6"/>
    <w:rsid w:val="00160A9B"/>
    <w:rsid w:val="001644AA"/>
    <w:rsid w:val="0017760D"/>
    <w:rsid w:val="00180421"/>
    <w:rsid w:val="001833A5"/>
    <w:rsid w:val="0018647F"/>
    <w:rsid w:val="00186C3E"/>
    <w:rsid w:val="001A20B2"/>
    <w:rsid w:val="001A285D"/>
    <w:rsid w:val="001B0DDE"/>
    <w:rsid w:val="001B71C5"/>
    <w:rsid w:val="001C32DA"/>
    <w:rsid w:val="001F001D"/>
    <w:rsid w:val="00200F8E"/>
    <w:rsid w:val="0020358D"/>
    <w:rsid w:val="00203BB3"/>
    <w:rsid w:val="0021161C"/>
    <w:rsid w:val="00212296"/>
    <w:rsid w:val="00215FDD"/>
    <w:rsid w:val="002242A6"/>
    <w:rsid w:val="002246EA"/>
    <w:rsid w:val="00225C8A"/>
    <w:rsid w:val="00236FE0"/>
    <w:rsid w:val="00245819"/>
    <w:rsid w:val="00245A23"/>
    <w:rsid w:val="002514F7"/>
    <w:rsid w:val="0025309F"/>
    <w:rsid w:val="00253EDA"/>
    <w:rsid w:val="002617BE"/>
    <w:rsid w:val="00282611"/>
    <w:rsid w:val="00291824"/>
    <w:rsid w:val="00295476"/>
    <w:rsid w:val="00295B48"/>
    <w:rsid w:val="002A20FA"/>
    <w:rsid w:val="002A37C1"/>
    <w:rsid w:val="002A5F4A"/>
    <w:rsid w:val="002A750A"/>
    <w:rsid w:val="002B1313"/>
    <w:rsid w:val="002B3666"/>
    <w:rsid w:val="002B3CD7"/>
    <w:rsid w:val="002B435F"/>
    <w:rsid w:val="002B4DAB"/>
    <w:rsid w:val="002C1B8B"/>
    <w:rsid w:val="002C43E4"/>
    <w:rsid w:val="002C7171"/>
    <w:rsid w:val="002D2423"/>
    <w:rsid w:val="002D71D8"/>
    <w:rsid w:val="002D72FC"/>
    <w:rsid w:val="002D7879"/>
    <w:rsid w:val="002E4C6C"/>
    <w:rsid w:val="002E7AB1"/>
    <w:rsid w:val="002E7B0A"/>
    <w:rsid w:val="002E7B33"/>
    <w:rsid w:val="002F4ADD"/>
    <w:rsid w:val="002F59B7"/>
    <w:rsid w:val="002F72A8"/>
    <w:rsid w:val="003104E8"/>
    <w:rsid w:val="0032247E"/>
    <w:rsid w:val="003249E6"/>
    <w:rsid w:val="00325FC4"/>
    <w:rsid w:val="00330FA4"/>
    <w:rsid w:val="00331098"/>
    <w:rsid w:val="00334D47"/>
    <w:rsid w:val="00340B4A"/>
    <w:rsid w:val="00350B1A"/>
    <w:rsid w:val="00351460"/>
    <w:rsid w:val="00356CAC"/>
    <w:rsid w:val="00360F05"/>
    <w:rsid w:val="00361323"/>
    <w:rsid w:val="00362922"/>
    <w:rsid w:val="00366BA6"/>
    <w:rsid w:val="00374636"/>
    <w:rsid w:val="00376A01"/>
    <w:rsid w:val="00386041"/>
    <w:rsid w:val="003A20F0"/>
    <w:rsid w:val="003A33CB"/>
    <w:rsid w:val="003A66B4"/>
    <w:rsid w:val="003B0DC0"/>
    <w:rsid w:val="003B21B6"/>
    <w:rsid w:val="003B4F73"/>
    <w:rsid w:val="003C2F59"/>
    <w:rsid w:val="003C450D"/>
    <w:rsid w:val="003E023D"/>
    <w:rsid w:val="003F10DA"/>
    <w:rsid w:val="003F3DCB"/>
    <w:rsid w:val="003F7602"/>
    <w:rsid w:val="00405C23"/>
    <w:rsid w:val="004076C8"/>
    <w:rsid w:val="004138FB"/>
    <w:rsid w:val="004208D4"/>
    <w:rsid w:val="00422828"/>
    <w:rsid w:val="00425888"/>
    <w:rsid w:val="00433D7D"/>
    <w:rsid w:val="00434B4D"/>
    <w:rsid w:val="00447708"/>
    <w:rsid w:val="00450D13"/>
    <w:rsid w:val="004611EE"/>
    <w:rsid w:val="00472152"/>
    <w:rsid w:val="00473693"/>
    <w:rsid w:val="00482A56"/>
    <w:rsid w:val="00483B51"/>
    <w:rsid w:val="00486D3C"/>
    <w:rsid w:val="00490F33"/>
    <w:rsid w:val="00495E35"/>
    <w:rsid w:val="004A088B"/>
    <w:rsid w:val="004A366E"/>
    <w:rsid w:val="004A4086"/>
    <w:rsid w:val="004A4845"/>
    <w:rsid w:val="004B5958"/>
    <w:rsid w:val="004C037D"/>
    <w:rsid w:val="004D1BF9"/>
    <w:rsid w:val="004D488C"/>
    <w:rsid w:val="004E1462"/>
    <w:rsid w:val="004E2300"/>
    <w:rsid w:val="004F1E2F"/>
    <w:rsid w:val="0050730D"/>
    <w:rsid w:val="00513131"/>
    <w:rsid w:val="005247C9"/>
    <w:rsid w:val="0052564D"/>
    <w:rsid w:val="00526910"/>
    <w:rsid w:val="0053108D"/>
    <w:rsid w:val="005331BE"/>
    <w:rsid w:val="00535125"/>
    <w:rsid w:val="005608F3"/>
    <w:rsid w:val="005663B1"/>
    <w:rsid w:val="00570548"/>
    <w:rsid w:val="005819B2"/>
    <w:rsid w:val="005863F3"/>
    <w:rsid w:val="00590CE1"/>
    <w:rsid w:val="005B1666"/>
    <w:rsid w:val="005B1B52"/>
    <w:rsid w:val="005B4E78"/>
    <w:rsid w:val="005C1D85"/>
    <w:rsid w:val="005C3B60"/>
    <w:rsid w:val="005D1AE5"/>
    <w:rsid w:val="006035A4"/>
    <w:rsid w:val="006133A2"/>
    <w:rsid w:val="00623260"/>
    <w:rsid w:val="00631DAE"/>
    <w:rsid w:val="00634227"/>
    <w:rsid w:val="00657478"/>
    <w:rsid w:val="00664B72"/>
    <w:rsid w:val="00665FEF"/>
    <w:rsid w:val="0067380B"/>
    <w:rsid w:val="00673A5B"/>
    <w:rsid w:val="00673C12"/>
    <w:rsid w:val="00682D52"/>
    <w:rsid w:val="00686789"/>
    <w:rsid w:val="006A4788"/>
    <w:rsid w:val="006A65E5"/>
    <w:rsid w:val="006B20EB"/>
    <w:rsid w:val="006B2DA4"/>
    <w:rsid w:val="006B51C6"/>
    <w:rsid w:val="006B548A"/>
    <w:rsid w:val="006C50C2"/>
    <w:rsid w:val="006C643C"/>
    <w:rsid w:val="006C750F"/>
    <w:rsid w:val="006C75C9"/>
    <w:rsid w:val="006D695F"/>
    <w:rsid w:val="006E051A"/>
    <w:rsid w:val="006E59C6"/>
    <w:rsid w:val="006F18C8"/>
    <w:rsid w:val="006F3BF0"/>
    <w:rsid w:val="006F3D61"/>
    <w:rsid w:val="006F5E99"/>
    <w:rsid w:val="00700D25"/>
    <w:rsid w:val="00702B69"/>
    <w:rsid w:val="00703CF6"/>
    <w:rsid w:val="00710259"/>
    <w:rsid w:val="00711E1B"/>
    <w:rsid w:val="00712027"/>
    <w:rsid w:val="007127F4"/>
    <w:rsid w:val="007129C0"/>
    <w:rsid w:val="00712BA7"/>
    <w:rsid w:val="00713F49"/>
    <w:rsid w:val="00717D81"/>
    <w:rsid w:val="00727FFE"/>
    <w:rsid w:val="00733378"/>
    <w:rsid w:val="00734820"/>
    <w:rsid w:val="007353CB"/>
    <w:rsid w:val="0074049D"/>
    <w:rsid w:val="00751FED"/>
    <w:rsid w:val="00752FD7"/>
    <w:rsid w:val="00760C1C"/>
    <w:rsid w:val="00763C43"/>
    <w:rsid w:val="00770A69"/>
    <w:rsid w:val="007753E6"/>
    <w:rsid w:val="00787E21"/>
    <w:rsid w:val="007905B4"/>
    <w:rsid w:val="00792089"/>
    <w:rsid w:val="007953A8"/>
    <w:rsid w:val="007963EF"/>
    <w:rsid w:val="00796EA4"/>
    <w:rsid w:val="007A0837"/>
    <w:rsid w:val="007A4FD7"/>
    <w:rsid w:val="007B0555"/>
    <w:rsid w:val="007C39DE"/>
    <w:rsid w:val="007C6065"/>
    <w:rsid w:val="007D04BF"/>
    <w:rsid w:val="007D0DAC"/>
    <w:rsid w:val="007D5A1E"/>
    <w:rsid w:val="007F0D05"/>
    <w:rsid w:val="007F1093"/>
    <w:rsid w:val="007F22C3"/>
    <w:rsid w:val="007F55D1"/>
    <w:rsid w:val="007F625D"/>
    <w:rsid w:val="007F6408"/>
    <w:rsid w:val="008062E9"/>
    <w:rsid w:val="00807E0E"/>
    <w:rsid w:val="00811BA7"/>
    <w:rsid w:val="00820B20"/>
    <w:rsid w:val="00837045"/>
    <w:rsid w:val="008401A4"/>
    <w:rsid w:val="008437C1"/>
    <w:rsid w:val="0084686A"/>
    <w:rsid w:val="00857A3B"/>
    <w:rsid w:val="00867CBB"/>
    <w:rsid w:val="008707EB"/>
    <w:rsid w:val="00871F0E"/>
    <w:rsid w:val="00874F92"/>
    <w:rsid w:val="00881E57"/>
    <w:rsid w:val="008955F3"/>
    <w:rsid w:val="008A4CC7"/>
    <w:rsid w:val="008B04BB"/>
    <w:rsid w:val="008B4CA8"/>
    <w:rsid w:val="008B6040"/>
    <w:rsid w:val="008C3B58"/>
    <w:rsid w:val="008C5122"/>
    <w:rsid w:val="008D2205"/>
    <w:rsid w:val="008E4DFA"/>
    <w:rsid w:val="009016EC"/>
    <w:rsid w:val="009169A1"/>
    <w:rsid w:val="009266E4"/>
    <w:rsid w:val="009331A0"/>
    <w:rsid w:val="00937944"/>
    <w:rsid w:val="00945D7C"/>
    <w:rsid w:val="0094668E"/>
    <w:rsid w:val="00947C06"/>
    <w:rsid w:val="00954794"/>
    <w:rsid w:val="009548E2"/>
    <w:rsid w:val="00960CB9"/>
    <w:rsid w:val="00962269"/>
    <w:rsid w:val="00962902"/>
    <w:rsid w:val="0096394C"/>
    <w:rsid w:val="009643E2"/>
    <w:rsid w:val="00974198"/>
    <w:rsid w:val="00984394"/>
    <w:rsid w:val="00987EE4"/>
    <w:rsid w:val="00991E11"/>
    <w:rsid w:val="0099314E"/>
    <w:rsid w:val="00997D60"/>
    <w:rsid w:val="009A0270"/>
    <w:rsid w:val="009B0F5E"/>
    <w:rsid w:val="009B7255"/>
    <w:rsid w:val="009C4197"/>
    <w:rsid w:val="009C5BF2"/>
    <w:rsid w:val="009D3022"/>
    <w:rsid w:val="009E1B6B"/>
    <w:rsid w:val="009E3321"/>
    <w:rsid w:val="009E6574"/>
    <w:rsid w:val="009F205A"/>
    <w:rsid w:val="009F24EB"/>
    <w:rsid w:val="00A01CA5"/>
    <w:rsid w:val="00A06512"/>
    <w:rsid w:val="00A06E2F"/>
    <w:rsid w:val="00A15A58"/>
    <w:rsid w:val="00A2065C"/>
    <w:rsid w:val="00A44018"/>
    <w:rsid w:val="00A44E24"/>
    <w:rsid w:val="00A506A7"/>
    <w:rsid w:val="00A544F2"/>
    <w:rsid w:val="00A55EBE"/>
    <w:rsid w:val="00A61C0C"/>
    <w:rsid w:val="00A751B8"/>
    <w:rsid w:val="00A80DF5"/>
    <w:rsid w:val="00A838CB"/>
    <w:rsid w:val="00AB763A"/>
    <w:rsid w:val="00AC2187"/>
    <w:rsid w:val="00AC3C66"/>
    <w:rsid w:val="00AD05E4"/>
    <w:rsid w:val="00AD0EE4"/>
    <w:rsid w:val="00AD3E7B"/>
    <w:rsid w:val="00AD55CF"/>
    <w:rsid w:val="00AE6979"/>
    <w:rsid w:val="00AF2B58"/>
    <w:rsid w:val="00AF4B9C"/>
    <w:rsid w:val="00AF4D99"/>
    <w:rsid w:val="00B04BE2"/>
    <w:rsid w:val="00B11A73"/>
    <w:rsid w:val="00B13A98"/>
    <w:rsid w:val="00B15F50"/>
    <w:rsid w:val="00B16F53"/>
    <w:rsid w:val="00B21784"/>
    <w:rsid w:val="00B33CAE"/>
    <w:rsid w:val="00B36616"/>
    <w:rsid w:val="00B37C87"/>
    <w:rsid w:val="00B4655D"/>
    <w:rsid w:val="00B52166"/>
    <w:rsid w:val="00B53EFB"/>
    <w:rsid w:val="00B67B16"/>
    <w:rsid w:val="00B74AC8"/>
    <w:rsid w:val="00B811B0"/>
    <w:rsid w:val="00B82A99"/>
    <w:rsid w:val="00B905C7"/>
    <w:rsid w:val="00B924A0"/>
    <w:rsid w:val="00B95EDF"/>
    <w:rsid w:val="00B97D4A"/>
    <w:rsid w:val="00BA1192"/>
    <w:rsid w:val="00BA18AE"/>
    <w:rsid w:val="00BA5B55"/>
    <w:rsid w:val="00BB0685"/>
    <w:rsid w:val="00BC09F7"/>
    <w:rsid w:val="00BC0C41"/>
    <w:rsid w:val="00BC42CA"/>
    <w:rsid w:val="00BC48C3"/>
    <w:rsid w:val="00BD406E"/>
    <w:rsid w:val="00BD5CC5"/>
    <w:rsid w:val="00BF60BD"/>
    <w:rsid w:val="00BF6658"/>
    <w:rsid w:val="00C01D04"/>
    <w:rsid w:val="00C03204"/>
    <w:rsid w:val="00C06F31"/>
    <w:rsid w:val="00C1709B"/>
    <w:rsid w:val="00C31BBC"/>
    <w:rsid w:val="00C33CCA"/>
    <w:rsid w:val="00C35244"/>
    <w:rsid w:val="00C51FE2"/>
    <w:rsid w:val="00C53273"/>
    <w:rsid w:val="00C5401F"/>
    <w:rsid w:val="00C5410F"/>
    <w:rsid w:val="00C54180"/>
    <w:rsid w:val="00C624D6"/>
    <w:rsid w:val="00C65A94"/>
    <w:rsid w:val="00C6684E"/>
    <w:rsid w:val="00C66861"/>
    <w:rsid w:val="00C71E7E"/>
    <w:rsid w:val="00C72891"/>
    <w:rsid w:val="00C73450"/>
    <w:rsid w:val="00C759A9"/>
    <w:rsid w:val="00C818BB"/>
    <w:rsid w:val="00C8741B"/>
    <w:rsid w:val="00CA13DD"/>
    <w:rsid w:val="00CA22E9"/>
    <w:rsid w:val="00CA2CBA"/>
    <w:rsid w:val="00CA757D"/>
    <w:rsid w:val="00CB2889"/>
    <w:rsid w:val="00CB5A32"/>
    <w:rsid w:val="00CC4A2A"/>
    <w:rsid w:val="00CC5767"/>
    <w:rsid w:val="00CD4817"/>
    <w:rsid w:val="00CD50A4"/>
    <w:rsid w:val="00CE2CE2"/>
    <w:rsid w:val="00CF4303"/>
    <w:rsid w:val="00D04102"/>
    <w:rsid w:val="00D124F8"/>
    <w:rsid w:val="00D27AA4"/>
    <w:rsid w:val="00D31814"/>
    <w:rsid w:val="00D35E9E"/>
    <w:rsid w:val="00D43058"/>
    <w:rsid w:val="00D47250"/>
    <w:rsid w:val="00D50486"/>
    <w:rsid w:val="00D6067D"/>
    <w:rsid w:val="00D656B3"/>
    <w:rsid w:val="00D70806"/>
    <w:rsid w:val="00D70825"/>
    <w:rsid w:val="00D7454D"/>
    <w:rsid w:val="00D74B5D"/>
    <w:rsid w:val="00D8698C"/>
    <w:rsid w:val="00D9002A"/>
    <w:rsid w:val="00D92079"/>
    <w:rsid w:val="00DB2103"/>
    <w:rsid w:val="00DB415F"/>
    <w:rsid w:val="00DB55B7"/>
    <w:rsid w:val="00DD0A3E"/>
    <w:rsid w:val="00DD293A"/>
    <w:rsid w:val="00DD4E30"/>
    <w:rsid w:val="00DE4A66"/>
    <w:rsid w:val="00DF0FFA"/>
    <w:rsid w:val="00DF5B41"/>
    <w:rsid w:val="00DF6E36"/>
    <w:rsid w:val="00E00BB5"/>
    <w:rsid w:val="00E11E2E"/>
    <w:rsid w:val="00E27942"/>
    <w:rsid w:val="00E35EA2"/>
    <w:rsid w:val="00E37485"/>
    <w:rsid w:val="00E43CA7"/>
    <w:rsid w:val="00E52F6C"/>
    <w:rsid w:val="00E55E11"/>
    <w:rsid w:val="00E56086"/>
    <w:rsid w:val="00E56938"/>
    <w:rsid w:val="00E6219B"/>
    <w:rsid w:val="00E64D46"/>
    <w:rsid w:val="00E65004"/>
    <w:rsid w:val="00E6517E"/>
    <w:rsid w:val="00E70568"/>
    <w:rsid w:val="00E7287C"/>
    <w:rsid w:val="00E7778C"/>
    <w:rsid w:val="00E777F4"/>
    <w:rsid w:val="00E833DD"/>
    <w:rsid w:val="00E84EE8"/>
    <w:rsid w:val="00E855B6"/>
    <w:rsid w:val="00E8594E"/>
    <w:rsid w:val="00E933C8"/>
    <w:rsid w:val="00E940D1"/>
    <w:rsid w:val="00E94DF9"/>
    <w:rsid w:val="00EA23D4"/>
    <w:rsid w:val="00EA49B4"/>
    <w:rsid w:val="00EA4B53"/>
    <w:rsid w:val="00EC098F"/>
    <w:rsid w:val="00EC3AA0"/>
    <w:rsid w:val="00ED55FB"/>
    <w:rsid w:val="00ED6622"/>
    <w:rsid w:val="00EE0E7A"/>
    <w:rsid w:val="00EE1473"/>
    <w:rsid w:val="00EE76F4"/>
    <w:rsid w:val="00EE776F"/>
    <w:rsid w:val="00EF0247"/>
    <w:rsid w:val="00EF0478"/>
    <w:rsid w:val="00F02B00"/>
    <w:rsid w:val="00F24ED8"/>
    <w:rsid w:val="00F325EC"/>
    <w:rsid w:val="00F51FE9"/>
    <w:rsid w:val="00F550F1"/>
    <w:rsid w:val="00F555C8"/>
    <w:rsid w:val="00F71F78"/>
    <w:rsid w:val="00F72B6C"/>
    <w:rsid w:val="00F77964"/>
    <w:rsid w:val="00F905FE"/>
    <w:rsid w:val="00F93814"/>
    <w:rsid w:val="00FA3C3E"/>
    <w:rsid w:val="00FA5271"/>
    <w:rsid w:val="00FA64E5"/>
    <w:rsid w:val="00FA6C60"/>
    <w:rsid w:val="00FB4ED2"/>
    <w:rsid w:val="00FC545D"/>
    <w:rsid w:val="00FC56C0"/>
    <w:rsid w:val="00FE1A38"/>
    <w:rsid w:val="00FE7865"/>
    <w:rsid w:val="00FE7A05"/>
    <w:rsid w:val="00FF1835"/>
    <w:rsid w:val="00FF1D10"/>
    <w:rsid w:val="00FF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3DA64"/>
  <w15:chartTrackingRefBased/>
  <w15:docId w15:val="{A3403466-67AF-4BD2-9EF9-27C9FE60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924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924A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B9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881E57"/>
  </w:style>
  <w:style w:type="character" w:styleId="Verwijzingopmerking">
    <w:name w:val="annotation reference"/>
    <w:basedOn w:val="Standaardalinea-lettertype"/>
    <w:uiPriority w:val="99"/>
    <w:semiHidden/>
    <w:unhideWhenUsed/>
    <w:rsid w:val="007F640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F640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F640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F640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F6408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F640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F640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E7B33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4E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BC4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q4iawc">
    <w:name w:val="q4iawc"/>
    <w:basedOn w:val="Standaardalinea-lettertype"/>
    <w:rsid w:val="00D4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720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93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8964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6249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16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3573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108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605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46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1297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881">
          <w:marLeft w:val="1541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12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406">
          <w:marLeft w:val="1541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2450">
          <w:marLeft w:val="1541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086">
          <w:marLeft w:val="1541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8126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593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117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0825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5938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1621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778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077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795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227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7559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6624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9873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4890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6348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3010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268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4209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504">
          <w:marLeft w:val="1541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1979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107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7129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5058">
          <w:marLeft w:val="1541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0758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755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301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9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77744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39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414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434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0758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8438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9316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845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4721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668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953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5146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312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504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3309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432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1090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353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582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369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45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834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077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261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174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615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87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964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84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84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551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02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69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65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54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2496">
          <w:marLeft w:val="403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125">
          <w:marLeft w:val="403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1652">
          <w:marLeft w:val="403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467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3173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803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4646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6175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90524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4035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85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6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2298">
          <w:marLeft w:val="403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39829">
          <w:marLeft w:val="403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268">
          <w:marLeft w:val="403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828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9375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46650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300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267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4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703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082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022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95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43382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  <SharedWithUsers xmlns="a2f9bf79-db8a-4e1e-b046-1a59d637cd1c">
      <UserInfo>
        <DisplayName>Quik, Cindy</DisplayName>
        <AccountId>12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F33AF-189F-40B9-A32F-B461242B0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510AF-5CEE-4FAA-9FF1-435998F5A009}">
  <ds:schemaRefs>
    <ds:schemaRef ds:uri="http://schemas.microsoft.com/office/2006/metadata/properties"/>
    <ds:schemaRef ds:uri="http://schemas.microsoft.com/office/infopath/2007/PartnerControls"/>
    <ds:schemaRef ds:uri="a2f9bf79-db8a-4e1e-b046-1a59d637cd1c"/>
    <ds:schemaRef ds:uri="b309e9f0-d7f2-41ab-8b15-8cc858fea1e1"/>
  </ds:schemaRefs>
</ds:datastoreItem>
</file>

<file path=customXml/itemProps3.xml><?xml version="1.0" encoding="utf-8"?>
<ds:datastoreItem xmlns:ds="http://schemas.openxmlformats.org/officeDocument/2006/customXml" ds:itemID="{E70CB9BB-C2F0-46AC-B32E-5FA7AB8BF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1325</Words>
  <Characters>6493</Characters>
  <Application>Microsoft Office Word</Application>
  <DocSecurity>0</DocSecurity>
  <Lines>175</Lines>
  <Paragraphs>71</Paragraphs>
  <ScaleCrop>false</ScaleCrop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Quik, Cindy</dc:creator>
  <cp:keywords/>
  <dc:description/>
  <cp:lastModifiedBy>Steinbuch, Luc</cp:lastModifiedBy>
  <cp:revision>407</cp:revision>
  <dcterms:created xsi:type="dcterms:W3CDTF">2022-09-15T06:34:00Z</dcterms:created>
  <dcterms:modified xsi:type="dcterms:W3CDTF">2022-10-28T08:59:00Z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