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0924A" w14:textId="77777777" w:rsidR="000624D7" w:rsidRPr="000624D7" w:rsidRDefault="000624D7" w:rsidP="000624D7">
      <w:pPr>
        <w:spacing w:after="0"/>
        <w:ind w:right="2507"/>
        <w:jc w:val="center"/>
        <w:rPr>
          <w:rFonts w:ascii="Calibri" w:eastAsia="Calibri" w:hAnsi="Calibri" w:cs="Calibri"/>
          <w:color w:val="000000"/>
          <w:sz w:val="24"/>
          <w:lang w:eastAsia="zh-CN"/>
        </w:rPr>
      </w:pPr>
      <w:r w:rsidRPr="000624D7">
        <w:rPr>
          <w:rFonts w:ascii="Calibri" w:eastAsia="Calibri" w:hAnsi="Calibri" w:cs="Calibri"/>
          <w:noProof/>
          <w:color w:val="000000"/>
          <w:sz w:val="24"/>
          <w:lang w:eastAsia="zh-CN"/>
        </w:rPr>
        <w:drawing>
          <wp:anchor distT="0" distB="0" distL="114300" distR="114300" simplePos="0" relativeHeight="251660288" behindDoc="0" locked="0" layoutInCell="1" allowOverlap="1" wp14:anchorId="04252366" wp14:editId="1FCBBBA0">
            <wp:simplePos x="0" y="0"/>
            <wp:positionH relativeFrom="margin">
              <wp:align>left</wp:align>
            </wp:positionH>
            <wp:positionV relativeFrom="paragraph">
              <wp:posOffset>-706731</wp:posOffset>
            </wp:positionV>
            <wp:extent cx="3657600" cy="897147"/>
            <wp:effectExtent l="0" t="0" r="0" b="0"/>
            <wp:wrapNone/>
            <wp:docPr id="133" name="Picture 133"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33" name="Picture 133" descr="Text&#10;&#10;Description automatically generated with medium confidence"/>
                    <pic:cNvPicPr/>
                  </pic:nvPicPr>
                  <pic:blipFill>
                    <a:blip r:embed="rId5">
                      <a:extLst>
                        <a:ext uri="{28A0092B-C50C-407E-A947-70E740481C1C}">
                          <a14:useLocalDpi xmlns:a14="http://schemas.microsoft.com/office/drawing/2010/main" val="0"/>
                        </a:ext>
                      </a:extLst>
                    </a:blip>
                    <a:stretch>
                      <a:fillRect/>
                    </a:stretch>
                  </pic:blipFill>
                  <pic:spPr>
                    <a:xfrm>
                      <a:off x="0" y="0"/>
                      <a:ext cx="3684038" cy="903632"/>
                    </a:xfrm>
                    <a:prstGeom prst="rect">
                      <a:avLst/>
                    </a:prstGeom>
                  </pic:spPr>
                </pic:pic>
              </a:graphicData>
            </a:graphic>
            <wp14:sizeRelH relativeFrom="margin">
              <wp14:pctWidth>0</wp14:pctWidth>
            </wp14:sizeRelH>
            <wp14:sizeRelV relativeFrom="margin">
              <wp14:pctHeight>0</wp14:pctHeight>
            </wp14:sizeRelV>
          </wp:anchor>
        </w:drawing>
      </w:r>
      <w:r w:rsidRPr="000624D7">
        <w:rPr>
          <w:rFonts w:ascii="Times New Roman" w:eastAsia="Times New Roman" w:hAnsi="Times New Roman" w:cs="Times New Roman"/>
          <w:b/>
          <w:color w:val="000000"/>
          <w:sz w:val="24"/>
          <w:lang w:eastAsia="zh-CN"/>
        </w:rPr>
        <w:t xml:space="preserve"> </w:t>
      </w:r>
    </w:p>
    <w:p w14:paraId="6E490057" w14:textId="77777777" w:rsidR="000624D7" w:rsidRPr="000624D7" w:rsidRDefault="000624D7" w:rsidP="000624D7">
      <w:pPr>
        <w:spacing w:after="0"/>
        <w:ind w:left="61"/>
        <w:jc w:val="center"/>
        <w:rPr>
          <w:rFonts w:ascii="Calibri" w:eastAsia="Calibri" w:hAnsi="Calibri" w:cs="Calibri"/>
          <w:color w:val="000000"/>
          <w:sz w:val="24"/>
          <w:lang w:eastAsia="zh-CN"/>
        </w:rPr>
      </w:pPr>
      <w:r w:rsidRPr="000624D7">
        <w:rPr>
          <w:rFonts w:ascii="Times New Roman" w:eastAsia="Times New Roman" w:hAnsi="Times New Roman" w:cs="Times New Roman"/>
          <w:b/>
          <w:color w:val="000000"/>
          <w:sz w:val="24"/>
          <w:lang w:eastAsia="zh-CN"/>
        </w:rPr>
        <w:t xml:space="preserve"> </w:t>
      </w:r>
    </w:p>
    <w:p w14:paraId="019EF32F" w14:textId="77777777" w:rsidR="000624D7" w:rsidRPr="000624D7" w:rsidRDefault="000624D7" w:rsidP="000624D7">
      <w:pPr>
        <w:keepNext/>
        <w:keepLines/>
        <w:spacing w:after="0"/>
        <w:outlineLvl w:val="0"/>
        <w:rPr>
          <w:rFonts w:ascii="Arial" w:eastAsia="Arial" w:hAnsi="Arial" w:cs="Arial"/>
          <w:b/>
          <w:color w:val="000000"/>
          <w:sz w:val="28"/>
          <w:lang w:eastAsia="zh-CN"/>
        </w:rPr>
      </w:pPr>
      <w:r w:rsidRPr="000624D7">
        <w:rPr>
          <w:rFonts w:ascii="Arial" w:eastAsia="Arial" w:hAnsi="Arial" w:cs="Arial"/>
          <w:b/>
          <w:color w:val="000000"/>
          <w:sz w:val="28"/>
          <w:lang w:eastAsia="zh-CN"/>
        </w:rPr>
        <w:t xml:space="preserve">Interview Consent Form </w:t>
      </w:r>
    </w:p>
    <w:p w14:paraId="49E40301"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b/>
          <w:bCs/>
          <w:color w:val="000000"/>
          <w:sz w:val="24"/>
          <w:lang w:eastAsia="zh-CN"/>
        </w:rPr>
        <w:t>Research project title:</w:t>
      </w:r>
      <w:r w:rsidRPr="000624D7">
        <w:rPr>
          <w:rFonts w:ascii="Calibri" w:eastAsia="Calibri" w:hAnsi="Calibri" w:cs="Calibri"/>
          <w:color w:val="000000"/>
          <w:sz w:val="24"/>
          <w:lang w:eastAsia="zh-CN"/>
        </w:rPr>
        <w:t xml:space="preserve">  Assessing perceptions of the benefits provided by community woodlands amongst different </w:t>
      </w:r>
      <w:proofErr w:type="gramStart"/>
      <w:r w:rsidRPr="000624D7">
        <w:rPr>
          <w:rFonts w:ascii="Calibri" w:eastAsia="Calibri" w:hAnsi="Calibri" w:cs="Calibri"/>
          <w:color w:val="000000"/>
          <w:sz w:val="24"/>
          <w:lang w:eastAsia="zh-CN"/>
        </w:rPr>
        <w:t>stakeholder</w:t>
      </w:r>
      <w:proofErr w:type="gramEnd"/>
      <w:r w:rsidRPr="000624D7">
        <w:rPr>
          <w:rFonts w:ascii="Calibri" w:eastAsia="Calibri" w:hAnsi="Calibri" w:cs="Calibri"/>
          <w:color w:val="000000"/>
          <w:sz w:val="24"/>
          <w:lang w:eastAsia="zh-CN"/>
        </w:rPr>
        <w:t xml:space="preserve"> groups</w:t>
      </w:r>
    </w:p>
    <w:p w14:paraId="4B54084B"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p>
    <w:p w14:paraId="71CEFCC2"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b/>
          <w:bCs/>
          <w:color w:val="000000"/>
          <w:sz w:val="24"/>
          <w:lang w:eastAsia="zh-CN"/>
        </w:rPr>
        <w:t>Research investigator:</w:t>
      </w:r>
      <w:r w:rsidRPr="000624D7">
        <w:rPr>
          <w:rFonts w:ascii="Calibri" w:eastAsia="Calibri" w:hAnsi="Calibri" w:cs="Calibri"/>
          <w:color w:val="000000"/>
          <w:sz w:val="24"/>
          <w:lang w:eastAsia="zh-CN"/>
        </w:rPr>
        <w:t xml:space="preserve">  Matthew Logan</w:t>
      </w:r>
    </w:p>
    <w:p w14:paraId="2CC3A4AD"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p>
    <w:p w14:paraId="6891409C" w14:textId="77777777" w:rsidR="000624D7" w:rsidRPr="000624D7" w:rsidRDefault="000624D7" w:rsidP="000624D7">
      <w:pPr>
        <w:spacing w:after="5" w:line="250" w:lineRule="auto"/>
        <w:ind w:left="-5" w:hanging="10"/>
        <w:rPr>
          <w:rFonts w:ascii="Calibri" w:eastAsia="Calibri" w:hAnsi="Calibri" w:cs="Calibri"/>
          <w:b/>
          <w:bCs/>
          <w:color w:val="000000"/>
          <w:sz w:val="24"/>
          <w:lang w:eastAsia="zh-CN"/>
        </w:rPr>
      </w:pPr>
      <w:r w:rsidRPr="000624D7">
        <w:rPr>
          <w:rFonts w:ascii="Calibri" w:eastAsia="Calibri" w:hAnsi="Calibri" w:cs="Calibri"/>
          <w:b/>
          <w:bCs/>
          <w:color w:val="000000"/>
          <w:sz w:val="24"/>
          <w:lang w:eastAsia="zh-CN"/>
        </w:rPr>
        <w:t xml:space="preserve">Research Participants name: </w:t>
      </w:r>
    </w:p>
    <w:p w14:paraId="2768909E"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7180BF1C"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Thank you for agreeing to be interviewed as part of the above research project.  This consent form is necessary for us to ensure that you understand the purpose of your involvement and that you agree to the conditions of your participation. </w:t>
      </w:r>
    </w:p>
    <w:p w14:paraId="73307A79" w14:textId="77777777" w:rsidR="000624D7" w:rsidRPr="000624D7" w:rsidRDefault="000624D7" w:rsidP="000624D7">
      <w:pPr>
        <w:spacing w:after="5" w:line="250" w:lineRule="auto"/>
        <w:ind w:left="-5" w:firstLine="725"/>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The interview will take 30-60 minutes.  I </w:t>
      </w:r>
      <w:proofErr w:type="gramStart"/>
      <w:r w:rsidRPr="000624D7">
        <w:rPr>
          <w:rFonts w:ascii="Calibri" w:eastAsia="Calibri" w:hAnsi="Calibri" w:cs="Calibri"/>
          <w:color w:val="000000"/>
          <w:sz w:val="24"/>
          <w:lang w:eastAsia="zh-CN"/>
        </w:rPr>
        <w:t>don’t</w:t>
      </w:r>
      <w:proofErr w:type="gramEnd"/>
      <w:r w:rsidRPr="000624D7">
        <w:rPr>
          <w:rFonts w:ascii="Calibri" w:eastAsia="Calibri" w:hAnsi="Calibri" w:cs="Calibri"/>
          <w:color w:val="000000"/>
          <w:sz w:val="24"/>
          <w:lang w:eastAsia="zh-CN"/>
        </w:rPr>
        <w:t xml:space="preserve"> anticipate any risks associated with your participation, but you have the right to stop the interview or withdraw from the research at any time. </w:t>
      </w:r>
    </w:p>
    <w:p w14:paraId="25D763FA" w14:textId="77777777" w:rsidR="000624D7" w:rsidRPr="000624D7" w:rsidRDefault="000624D7" w:rsidP="000624D7">
      <w:pPr>
        <w:spacing w:after="5" w:line="250" w:lineRule="auto"/>
        <w:ind w:firstLine="566"/>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Would you therefore read the accompanying </w:t>
      </w:r>
      <w:r w:rsidRPr="000624D7">
        <w:rPr>
          <w:rFonts w:ascii="Calibri" w:eastAsia="Calibri" w:hAnsi="Calibri" w:cs="Calibri"/>
          <w:b/>
          <w:color w:val="000000"/>
          <w:sz w:val="24"/>
          <w:lang w:eastAsia="zh-CN"/>
        </w:rPr>
        <w:t>information sheet</w:t>
      </w:r>
      <w:r w:rsidRPr="000624D7">
        <w:rPr>
          <w:rFonts w:ascii="Calibri" w:eastAsia="Calibri" w:hAnsi="Calibri" w:cs="Calibri"/>
          <w:color w:val="000000"/>
          <w:sz w:val="24"/>
          <w:lang w:eastAsia="zh-CN"/>
        </w:rPr>
        <w:t xml:space="preserve"> and then sign this form to certify that you approve the </w:t>
      </w:r>
      <w:proofErr w:type="gramStart"/>
      <w:r w:rsidRPr="000624D7">
        <w:rPr>
          <w:rFonts w:ascii="Calibri" w:eastAsia="Calibri" w:hAnsi="Calibri" w:cs="Calibri"/>
          <w:color w:val="000000"/>
          <w:sz w:val="24"/>
          <w:lang w:eastAsia="zh-CN"/>
        </w:rPr>
        <w:t>following:</w:t>
      </w:r>
      <w:proofErr w:type="gramEnd"/>
      <w:r w:rsidRPr="000624D7">
        <w:rPr>
          <w:rFonts w:ascii="Calibri" w:eastAsia="Calibri" w:hAnsi="Calibri" w:cs="Calibri"/>
          <w:color w:val="000000"/>
          <w:sz w:val="24"/>
          <w:lang w:eastAsia="zh-CN"/>
        </w:rPr>
        <w:t xml:space="preserve"> </w:t>
      </w:r>
    </w:p>
    <w:p w14:paraId="53233693"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b/>
          <w:i/>
          <w:color w:val="000000"/>
          <w:sz w:val="24"/>
          <w:lang w:eastAsia="zh-CN"/>
        </w:rPr>
        <w:t xml:space="preserve"> </w:t>
      </w:r>
    </w:p>
    <w:p w14:paraId="08F18D8E" w14:textId="77777777" w:rsidR="000624D7" w:rsidRPr="000624D7" w:rsidRDefault="000624D7" w:rsidP="000624D7">
      <w:pPr>
        <w:numPr>
          <w:ilvl w:val="0"/>
          <w:numId w:val="1"/>
        </w:numPr>
        <w:spacing w:after="5" w:line="250" w:lineRule="auto"/>
        <w:ind w:hanging="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the interview will be </w:t>
      </w:r>
      <w:proofErr w:type="gramStart"/>
      <w:r w:rsidRPr="000624D7">
        <w:rPr>
          <w:rFonts w:ascii="Calibri" w:eastAsia="Calibri" w:hAnsi="Calibri" w:cs="Calibri"/>
          <w:color w:val="000000"/>
          <w:sz w:val="24"/>
          <w:lang w:eastAsia="zh-CN"/>
        </w:rPr>
        <w:t>recorded</w:t>
      </w:r>
      <w:proofErr w:type="gramEnd"/>
      <w:r w:rsidRPr="000624D7">
        <w:rPr>
          <w:rFonts w:ascii="Calibri" w:eastAsia="Calibri" w:hAnsi="Calibri" w:cs="Calibri"/>
          <w:color w:val="000000"/>
          <w:sz w:val="24"/>
          <w:lang w:eastAsia="zh-CN"/>
        </w:rPr>
        <w:t xml:space="preserve"> and a transcript will be produced </w:t>
      </w:r>
    </w:p>
    <w:p w14:paraId="35D0467F" w14:textId="77777777" w:rsidR="000624D7" w:rsidRPr="000624D7" w:rsidRDefault="000624D7" w:rsidP="000624D7">
      <w:pPr>
        <w:numPr>
          <w:ilvl w:val="0"/>
          <w:numId w:val="1"/>
        </w:numPr>
        <w:spacing w:after="5" w:line="250" w:lineRule="auto"/>
        <w:ind w:hanging="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the transcript of the interview will be analysed by Matthew Logan as research </w:t>
      </w:r>
      <w:proofErr w:type="gramStart"/>
      <w:r w:rsidRPr="000624D7">
        <w:rPr>
          <w:rFonts w:ascii="Calibri" w:eastAsia="Calibri" w:hAnsi="Calibri" w:cs="Calibri"/>
          <w:color w:val="000000"/>
          <w:sz w:val="24"/>
          <w:lang w:eastAsia="zh-CN"/>
        </w:rPr>
        <w:t>investigator</w:t>
      </w:r>
      <w:proofErr w:type="gramEnd"/>
      <w:r w:rsidRPr="000624D7">
        <w:rPr>
          <w:rFonts w:ascii="Calibri" w:eastAsia="Calibri" w:hAnsi="Calibri" w:cs="Calibri"/>
          <w:color w:val="000000"/>
          <w:sz w:val="24"/>
          <w:lang w:eastAsia="zh-CN"/>
        </w:rPr>
        <w:t xml:space="preserve"> </w:t>
      </w:r>
    </w:p>
    <w:p w14:paraId="122D3BAC" w14:textId="77777777" w:rsidR="000624D7" w:rsidRPr="000624D7" w:rsidRDefault="000624D7" w:rsidP="000624D7">
      <w:pPr>
        <w:numPr>
          <w:ilvl w:val="0"/>
          <w:numId w:val="1"/>
        </w:numPr>
        <w:spacing w:after="5" w:line="250" w:lineRule="auto"/>
        <w:ind w:hanging="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you will be sent the transcript if you wish and given the opportunity to correct any factual </w:t>
      </w:r>
      <w:proofErr w:type="gramStart"/>
      <w:r w:rsidRPr="000624D7">
        <w:rPr>
          <w:rFonts w:ascii="Calibri" w:eastAsia="Calibri" w:hAnsi="Calibri" w:cs="Calibri"/>
          <w:color w:val="000000"/>
          <w:sz w:val="24"/>
          <w:lang w:eastAsia="zh-CN"/>
        </w:rPr>
        <w:t>errors</w:t>
      </w:r>
      <w:proofErr w:type="gramEnd"/>
      <w:r w:rsidRPr="000624D7">
        <w:rPr>
          <w:rFonts w:ascii="Calibri" w:eastAsia="Calibri" w:hAnsi="Calibri" w:cs="Calibri"/>
          <w:color w:val="000000"/>
          <w:sz w:val="24"/>
          <w:lang w:eastAsia="zh-CN"/>
        </w:rPr>
        <w:t xml:space="preserve"> </w:t>
      </w:r>
    </w:p>
    <w:p w14:paraId="6C56FE89" w14:textId="77777777" w:rsidR="000624D7" w:rsidRPr="000624D7" w:rsidRDefault="000624D7" w:rsidP="000624D7">
      <w:pPr>
        <w:numPr>
          <w:ilvl w:val="0"/>
          <w:numId w:val="1"/>
        </w:numPr>
        <w:spacing w:after="5" w:line="250" w:lineRule="auto"/>
        <w:ind w:hanging="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access to the interview transcript will be limited to Matthew Logan and academic colleagues and researchers with whom he might collaborate as part of the research </w:t>
      </w:r>
      <w:proofErr w:type="gramStart"/>
      <w:r w:rsidRPr="000624D7">
        <w:rPr>
          <w:rFonts w:ascii="Calibri" w:eastAsia="Calibri" w:hAnsi="Calibri" w:cs="Calibri"/>
          <w:color w:val="000000"/>
          <w:sz w:val="24"/>
          <w:lang w:eastAsia="zh-CN"/>
        </w:rPr>
        <w:t>process</w:t>
      </w:r>
      <w:proofErr w:type="gramEnd"/>
      <w:r w:rsidRPr="000624D7">
        <w:rPr>
          <w:rFonts w:ascii="Calibri" w:eastAsia="Calibri" w:hAnsi="Calibri" w:cs="Calibri"/>
          <w:color w:val="000000"/>
          <w:sz w:val="24"/>
          <w:lang w:eastAsia="zh-CN"/>
        </w:rPr>
        <w:t xml:space="preserve"> </w:t>
      </w:r>
    </w:p>
    <w:p w14:paraId="606FD1CB" w14:textId="77777777" w:rsidR="000624D7" w:rsidRPr="000624D7" w:rsidRDefault="000624D7" w:rsidP="000624D7">
      <w:pPr>
        <w:numPr>
          <w:ilvl w:val="0"/>
          <w:numId w:val="1"/>
        </w:numPr>
        <w:spacing w:after="5" w:line="250" w:lineRule="auto"/>
        <w:ind w:hanging="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any summary interview content, or direct quotations from the interview, that are made available through academic publication or other academic outlets will be anonymized so that you cannot be identified, and care will be taken to ensure that other information in the interview that could identify yourself is not </w:t>
      </w:r>
      <w:proofErr w:type="gramStart"/>
      <w:r w:rsidRPr="000624D7">
        <w:rPr>
          <w:rFonts w:ascii="Calibri" w:eastAsia="Calibri" w:hAnsi="Calibri" w:cs="Calibri"/>
          <w:color w:val="000000"/>
          <w:sz w:val="24"/>
          <w:lang w:eastAsia="zh-CN"/>
        </w:rPr>
        <w:t>revealed</w:t>
      </w:r>
      <w:proofErr w:type="gramEnd"/>
      <w:r w:rsidRPr="000624D7">
        <w:rPr>
          <w:rFonts w:ascii="Calibri" w:eastAsia="Calibri" w:hAnsi="Calibri" w:cs="Calibri"/>
          <w:color w:val="000000"/>
          <w:sz w:val="24"/>
          <w:lang w:eastAsia="zh-CN"/>
        </w:rPr>
        <w:t xml:space="preserve"> </w:t>
      </w:r>
    </w:p>
    <w:p w14:paraId="3CD034AF" w14:textId="77777777" w:rsidR="000624D7" w:rsidRPr="000624D7" w:rsidRDefault="000624D7" w:rsidP="000624D7">
      <w:pPr>
        <w:numPr>
          <w:ilvl w:val="0"/>
          <w:numId w:val="1"/>
        </w:numPr>
        <w:spacing w:after="5" w:line="250" w:lineRule="auto"/>
        <w:ind w:hanging="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the actual recording will be kept until the end of the research project before being </w:t>
      </w:r>
      <w:proofErr w:type="gramStart"/>
      <w:r w:rsidRPr="000624D7">
        <w:rPr>
          <w:rFonts w:ascii="Calibri" w:eastAsia="Calibri" w:hAnsi="Calibri" w:cs="Calibri"/>
          <w:color w:val="000000"/>
          <w:sz w:val="24"/>
          <w:lang w:eastAsia="zh-CN"/>
        </w:rPr>
        <w:t>erased</w:t>
      </w:r>
      <w:proofErr w:type="gramEnd"/>
      <w:r w:rsidRPr="000624D7">
        <w:rPr>
          <w:rFonts w:ascii="Calibri" w:eastAsia="Calibri" w:hAnsi="Calibri" w:cs="Calibri"/>
          <w:color w:val="000000"/>
          <w:sz w:val="24"/>
          <w:lang w:eastAsia="zh-CN"/>
        </w:rPr>
        <w:t xml:space="preserve">  </w:t>
      </w:r>
    </w:p>
    <w:p w14:paraId="1A81F28C" w14:textId="77777777" w:rsidR="000624D7" w:rsidRPr="000624D7" w:rsidRDefault="000624D7" w:rsidP="000624D7">
      <w:pPr>
        <w:numPr>
          <w:ilvl w:val="0"/>
          <w:numId w:val="1"/>
        </w:numPr>
        <w:spacing w:after="5" w:line="250" w:lineRule="auto"/>
        <w:ind w:hanging="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any variation of the conditions above will only occur with your further explicit </w:t>
      </w:r>
      <w:proofErr w:type="gramStart"/>
      <w:r w:rsidRPr="000624D7">
        <w:rPr>
          <w:rFonts w:ascii="Calibri" w:eastAsia="Calibri" w:hAnsi="Calibri" w:cs="Calibri"/>
          <w:color w:val="000000"/>
          <w:sz w:val="24"/>
          <w:lang w:eastAsia="zh-CN"/>
        </w:rPr>
        <w:t>approval</w:t>
      </w:r>
      <w:proofErr w:type="gramEnd"/>
      <w:r w:rsidRPr="000624D7">
        <w:rPr>
          <w:rFonts w:ascii="Calibri" w:eastAsia="Calibri" w:hAnsi="Calibri" w:cs="Calibri"/>
          <w:color w:val="000000"/>
          <w:sz w:val="24"/>
          <w:lang w:eastAsia="zh-CN"/>
        </w:rPr>
        <w:t xml:space="preserve"> </w:t>
      </w:r>
    </w:p>
    <w:p w14:paraId="06429797" w14:textId="77777777" w:rsidR="000624D7" w:rsidRPr="000624D7" w:rsidRDefault="000624D7" w:rsidP="000624D7">
      <w:pPr>
        <w:spacing w:after="0"/>
        <w:ind w:left="283"/>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43BE2E35"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All or part of the content of your interview may be </w:t>
      </w:r>
      <w:proofErr w:type="gramStart"/>
      <w:r w:rsidRPr="000624D7">
        <w:rPr>
          <w:rFonts w:ascii="Calibri" w:eastAsia="Calibri" w:hAnsi="Calibri" w:cs="Calibri"/>
          <w:color w:val="000000"/>
          <w:sz w:val="24"/>
          <w:lang w:eastAsia="zh-CN"/>
        </w:rPr>
        <w:t>used;</w:t>
      </w:r>
      <w:proofErr w:type="gramEnd"/>
      <w:r w:rsidRPr="000624D7">
        <w:rPr>
          <w:rFonts w:ascii="Calibri" w:eastAsia="Calibri" w:hAnsi="Calibri" w:cs="Calibri"/>
          <w:color w:val="000000"/>
          <w:sz w:val="24"/>
          <w:lang w:eastAsia="zh-CN"/>
        </w:rPr>
        <w:t xml:space="preserve"> </w:t>
      </w:r>
    </w:p>
    <w:p w14:paraId="71FF837D" w14:textId="77777777" w:rsidR="000624D7" w:rsidRPr="000624D7" w:rsidRDefault="000624D7" w:rsidP="000624D7">
      <w:pPr>
        <w:numPr>
          <w:ilvl w:val="0"/>
          <w:numId w:val="2"/>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In the final dissertation report and subsequent presentation</w:t>
      </w:r>
    </w:p>
    <w:p w14:paraId="72644340" w14:textId="77777777" w:rsidR="000624D7" w:rsidRPr="000624D7" w:rsidRDefault="000624D7" w:rsidP="000624D7">
      <w:pPr>
        <w:numPr>
          <w:ilvl w:val="0"/>
          <w:numId w:val="2"/>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In academic papers, policy papers or news articles </w:t>
      </w:r>
    </w:p>
    <w:p w14:paraId="0B74DD5F" w14:textId="77777777" w:rsidR="000624D7" w:rsidRPr="000624D7" w:rsidRDefault="000624D7" w:rsidP="000624D7">
      <w:pPr>
        <w:numPr>
          <w:ilvl w:val="0"/>
          <w:numId w:val="2"/>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On other feedback events </w:t>
      </w:r>
    </w:p>
    <w:p w14:paraId="1D5D4760" w14:textId="77777777" w:rsidR="000624D7" w:rsidRPr="000624D7" w:rsidRDefault="000624D7" w:rsidP="000624D7">
      <w:pPr>
        <w:numPr>
          <w:ilvl w:val="0"/>
          <w:numId w:val="2"/>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In an archive of the project as noted above </w:t>
      </w:r>
    </w:p>
    <w:p w14:paraId="1E87FAC1"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61AB7F86"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By signing this </w:t>
      </w:r>
      <w:proofErr w:type="gramStart"/>
      <w:r w:rsidRPr="000624D7">
        <w:rPr>
          <w:rFonts w:ascii="Calibri" w:eastAsia="Calibri" w:hAnsi="Calibri" w:cs="Calibri"/>
          <w:color w:val="000000"/>
          <w:sz w:val="24"/>
          <w:lang w:eastAsia="zh-CN"/>
        </w:rPr>
        <w:t>form</w:t>
      </w:r>
      <w:proofErr w:type="gramEnd"/>
      <w:r w:rsidRPr="000624D7">
        <w:rPr>
          <w:rFonts w:ascii="Calibri" w:eastAsia="Calibri" w:hAnsi="Calibri" w:cs="Calibri"/>
          <w:color w:val="000000"/>
          <w:sz w:val="24"/>
          <w:lang w:eastAsia="zh-CN"/>
        </w:rPr>
        <w:t xml:space="preserve"> I agree that; </w:t>
      </w:r>
    </w:p>
    <w:p w14:paraId="0B48277A"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6A1F2718" w14:textId="77777777" w:rsidR="000624D7" w:rsidRPr="000624D7" w:rsidRDefault="000624D7" w:rsidP="000624D7">
      <w:pPr>
        <w:numPr>
          <w:ilvl w:val="0"/>
          <w:numId w:val="3"/>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lastRenderedPageBreak/>
        <w:t xml:space="preserve">I am voluntarily taking part in this project. I understand that I don’t have to take part, and I can stop the interview at any </w:t>
      </w:r>
      <w:proofErr w:type="gramStart"/>
      <w:r w:rsidRPr="000624D7">
        <w:rPr>
          <w:rFonts w:ascii="Calibri" w:eastAsia="Calibri" w:hAnsi="Calibri" w:cs="Calibri"/>
          <w:color w:val="000000"/>
          <w:sz w:val="24"/>
          <w:lang w:eastAsia="zh-CN"/>
        </w:rPr>
        <w:t>time;</w:t>
      </w:r>
      <w:proofErr w:type="gramEnd"/>
      <w:r w:rsidRPr="000624D7">
        <w:rPr>
          <w:rFonts w:ascii="Calibri" w:eastAsia="Calibri" w:hAnsi="Calibri" w:cs="Calibri"/>
          <w:color w:val="000000"/>
          <w:sz w:val="24"/>
          <w:lang w:eastAsia="zh-CN"/>
        </w:rPr>
        <w:t xml:space="preserve"> </w:t>
      </w:r>
    </w:p>
    <w:p w14:paraId="482BB144" w14:textId="77777777" w:rsidR="000624D7" w:rsidRPr="000624D7" w:rsidRDefault="000624D7" w:rsidP="000624D7">
      <w:pPr>
        <w:numPr>
          <w:ilvl w:val="0"/>
          <w:numId w:val="3"/>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The transcribed interview or extracts from it may be used as described </w:t>
      </w:r>
      <w:proofErr w:type="gramStart"/>
      <w:r w:rsidRPr="000624D7">
        <w:rPr>
          <w:rFonts w:ascii="Calibri" w:eastAsia="Calibri" w:hAnsi="Calibri" w:cs="Calibri"/>
          <w:color w:val="000000"/>
          <w:sz w:val="24"/>
          <w:lang w:eastAsia="zh-CN"/>
        </w:rPr>
        <w:t>above;</w:t>
      </w:r>
      <w:proofErr w:type="gramEnd"/>
      <w:r w:rsidRPr="000624D7">
        <w:rPr>
          <w:rFonts w:ascii="Calibri" w:eastAsia="Calibri" w:hAnsi="Calibri" w:cs="Calibri"/>
          <w:color w:val="000000"/>
          <w:sz w:val="24"/>
          <w:lang w:eastAsia="zh-CN"/>
        </w:rPr>
        <w:t xml:space="preserve"> </w:t>
      </w:r>
    </w:p>
    <w:p w14:paraId="4F3C469C" w14:textId="77777777" w:rsidR="000624D7" w:rsidRPr="000624D7" w:rsidRDefault="000624D7" w:rsidP="000624D7">
      <w:pPr>
        <w:numPr>
          <w:ilvl w:val="0"/>
          <w:numId w:val="3"/>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I have read the Information </w:t>
      </w:r>
      <w:proofErr w:type="gramStart"/>
      <w:r w:rsidRPr="000624D7">
        <w:rPr>
          <w:rFonts w:ascii="Calibri" w:eastAsia="Calibri" w:hAnsi="Calibri" w:cs="Calibri"/>
          <w:color w:val="000000"/>
          <w:sz w:val="24"/>
          <w:lang w:eastAsia="zh-CN"/>
        </w:rPr>
        <w:t>sheet;</w:t>
      </w:r>
      <w:proofErr w:type="gramEnd"/>
      <w:r w:rsidRPr="000624D7">
        <w:rPr>
          <w:rFonts w:ascii="Calibri" w:eastAsia="Calibri" w:hAnsi="Calibri" w:cs="Calibri"/>
          <w:color w:val="000000"/>
          <w:sz w:val="24"/>
          <w:lang w:eastAsia="zh-CN"/>
        </w:rPr>
        <w:t xml:space="preserve"> </w:t>
      </w:r>
    </w:p>
    <w:p w14:paraId="566D9E65" w14:textId="77777777" w:rsidR="000624D7" w:rsidRPr="000624D7" w:rsidRDefault="000624D7" w:rsidP="000624D7">
      <w:pPr>
        <w:numPr>
          <w:ilvl w:val="0"/>
          <w:numId w:val="3"/>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I don’t expect to receive any benefit or payment for my </w:t>
      </w:r>
      <w:proofErr w:type="gramStart"/>
      <w:r w:rsidRPr="000624D7">
        <w:rPr>
          <w:rFonts w:ascii="Calibri" w:eastAsia="Calibri" w:hAnsi="Calibri" w:cs="Calibri"/>
          <w:color w:val="000000"/>
          <w:sz w:val="24"/>
          <w:lang w:eastAsia="zh-CN"/>
        </w:rPr>
        <w:t>participation;</w:t>
      </w:r>
      <w:proofErr w:type="gramEnd"/>
      <w:r w:rsidRPr="000624D7">
        <w:rPr>
          <w:rFonts w:ascii="Calibri" w:eastAsia="Calibri" w:hAnsi="Calibri" w:cs="Calibri"/>
          <w:color w:val="000000"/>
          <w:sz w:val="24"/>
          <w:lang w:eastAsia="zh-CN"/>
        </w:rPr>
        <w:t xml:space="preserve"> </w:t>
      </w:r>
    </w:p>
    <w:p w14:paraId="46626CB8" w14:textId="77777777" w:rsidR="000624D7" w:rsidRPr="000624D7" w:rsidRDefault="000624D7" w:rsidP="000624D7">
      <w:pPr>
        <w:numPr>
          <w:ilvl w:val="0"/>
          <w:numId w:val="3"/>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I can request a copy of the transcript of my interview and may make edits I feel necessary to ensure the effectiveness of any agreement made about </w:t>
      </w:r>
      <w:proofErr w:type="gramStart"/>
      <w:r w:rsidRPr="000624D7">
        <w:rPr>
          <w:rFonts w:ascii="Calibri" w:eastAsia="Calibri" w:hAnsi="Calibri" w:cs="Calibri"/>
          <w:color w:val="000000"/>
          <w:sz w:val="24"/>
          <w:lang w:eastAsia="zh-CN"/>
        </w:rPr>
        <w:t>confidentiality;</w:t>
      </w:r>
      <w:proofErr w:type="gramEnd"/>
      <w:r w:rsidRPr="000624D7">
        <w:rPr>
          <w:rFonts w:ascii="Calibri" w:eastAsia="Calibri" w:hAnsi="Calibri" w:cs="Calibri"/>
          <w:color w:val="000000"/>
          <w:sz w:val="24"/>
          <w:lang w:eastAsia="zh-CN"/>
        </w:rPr>
        <w:t xml:space="preserve"> </w:t>
      </w:r>
    </w:p>
    <w:p w14:paraId="48F1BB7D" w14:textId="77777777" w:rsidR="000624D7" w:rsidRPr="000624D7" w:rsidRDefault="000624D7" w:rsidP="000624D7">
      <w:pPr>
        <w:numPr>
          <w:ilvl w:val="0"/>
          <w:numId w:val="3"/>
        </w:numPr>
        <w:spacing w:after="5" w:line="250" w:lineRule="auto"/>
        <w:ind w:hanging="36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I have been able to ask any questions I might have, and I understand that I am free to contact the researcher with any questions I may have in the future. </w:t>
      </w:r>
    </w:p>
    <w:p w14:paraId="7CB292C8"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69B603D5"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_____________________________________ </w:t>
      </w:r>
      <w:r w:rsidRPr="000624D7">
        <w:rPr>
          <w:rFonts w:ascii="Calibri" w:eastAsia="Calibri" w:hAnsi="Calibri" w:cs="Calibri"/>
          <w:b/>
          <w:color w:val="000000"/>
          <w:sz w:val="24"/>
          <w:lang w:eastAsia="zh-CN"/>
        </w:rPr>
        <w:tab/>
        <w:t xml:space="preserve"> </w:t>
      </w:r>
      <w:r w:rsidRPr="000624D7">
        <w:rPr>
          <w:rFonts w:ascii="Calibri" w:eastAsia="Calibri" w:hAnsi="Calibri" w:cs="Calibri"/>
          <w:b/>
          <w:color w:val="000000"/>
          <w:sz w:val="24"/>
          <w:lang w:eastAsia="zh-CN"/>
        </w:rPr>
        <w:tab/>
        <w:t xml:space="preserve"> </w:t>
      </w:r>
    </w:p>
    <w:p w14:paraId="06BDE1EB"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Printed Name </w:t>
      </w:r>
    </w:p>
    <w:p w14:paraId="3D909830"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6F2B3C88" w14:textId="77777777" w:rsidR="000624D7" w:rsidRPr="000624D7" w:rsidRDefault="000624D7" w:rsidP="000624D7">
      <w:pPr>
        <w:tabs>
          <w:tab w:val="center" w:pos="5041"/>
          <w:tab w:val="right" w:pos="8299"/>
        </w:tabs>
        <w:spacing w:after="5" w:line="250" w:lineRule="auto"/>
        <w:ind w:left="-15"/>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_____________________________________ </w:t>
      </w:r>
      <w:r w:rsidRPr="000624D7">
        <w:rPr>
          <w:rFonts w:ascii="Calibri" w:eastAsia="Calibri" w:hAnsi="Calibri" w:cs="Calibri"/>
          <w:b/>
          <w:color w:val="000000"/>
          <w:sz w:val="24"/>
          <w:lang w:eastAsia="zh-CN"/>
        </w:rPr>
        <w:tab/>
        <w:t xml:space="preserve"> </w:t>
      </w:r>
      <w:r w:rsidRPr="000624D7">
        <w:rPr>
          <w:rFonts w:ascii="Calibri" w:eastAsia="Calibri" w:hAnsi="Calibri" w:cs="Calibri"/>
          <w:b/>
          <w:color w:val="000000"/>
          <w:sz w:val="24"/>
          <w:lang w:eastAsia="zh-CN"/>
        </w:rPr>
        <w:tab/>
        <w:t xml:space="preserve">____________________ </w:t>
      </w:r>
    </w:p>
    <w:p w14:paraId="68BE181A" w14:textId="77777777" w:rsidR="000624D7" w:rsidRPr="000624D7" w:rsidRDefault="000624D7" w:rsidP="000624D7">
      <w:pPr>
        <w:tabs>
          <w:tab w:val="center" w:pos="2881"/>
          <w:tab w:val="center" w:pos="3601"/>
          <w:tab w:val="center" w:pos="5210"/>
        </w:tabs>
        <w:spacing w:after="5" w:line="250" w:lineRule="auto"/>
        <w:ind w:left="-15"/>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Participants Signature </w:t>
      </w:r>
      <w:r w:rsidRPr="000624D7">
        <w:rPr>
          <w:rFonts w:ascii="Calibri" w:eastAsia="Calibri" w:hAnsi="Calibri" w:cs="Calibri"/>
          <w:b/>
          <w:color w:val="000000"/>
          <w:sz w:val="24"/>
          <w:lang w:eastAsia="zh-CN"/>
        </w:rPr>
        <w:tab/>
        <w:t xml:space="preserve"> </w:t>
      </w:r>
      <w:r w:rsidRPr="000624D7">
        <w:rPr>
          <w:rFonts w:ascii="Calibri" w:eastAsia="Calibri" w:hAnsi="Calibri" w:cs="Calibri"/>
          <w:b/>
          <w:color w:val="000000"/>
          <w:sz w:val="24"/>
          <w:lang w:eastAsia="zh-CN"/>
        </w:rPr>
        <w:tab/>
        <w:t xml:space="preserve"> </w:t>
      </w:r>
      <w:r w:rsidRPr="000624D7">
        <w:rPr>
          <w:rFonts w:ascii="Calibri" w:eastAsia="Calibri" w:hAnsi="Calibri" w:cs="Calibri"/>
          <w:b/>
          <w:color w:val="000000"/>
          <w:sz w:val="24"/>
          <w:lang w:eastAsia="zh-CN"/>
        </w:rPr>
        <w:tab/>
        <w:t xml:space="preserve">                        Date </w:t>
      </w:r>
    </w:p>
    <w:p w14:paraId="5FAF9075"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 </w:t>
      </w:r>
    </w:p>
    <w:p w14:paraId="6D45D1BC"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b/>
          <w:i/>
          <w:color w:val="000000"/>
          <w:sz w:val="24"/>
          <w:lang w:eastAsia="zh-CN"/>
        </w:rPr>
        <w:t xml:space="preserve"> </w:t>
      </w:r>
    </w:p>
    <w:p w14:paraId="2A8C1574" w14:textId="77777777" w:rsidR="000624D7" w:rsidRPr="000624D7" w:rsidRDefault="000624D7" w:rsidP="000624D7">
      <w:pPr>
        <w:tabs>
          <w:tab w:val="center" w:pos="5041"/>
          <w:tab w:val="right" w:pos="8299"/>
        </w:tabs>
        <w:spacing w:after="5" w:line="250" w:lineRule="auto"/>
        <w:ind w:left="-15"/>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_____________________________________ </w:t>
      </w:r>
      <w:r w:rsidRPr="000624D7">
        <w:rPr>
          <w:rFonts w:ascii="Calibri" w:eastAsia="Calibri" w:hAnsi="Calibri" w:cs="Calibri"/>
          <w:b/>
          <w:color w:val="000000"/>
          <w:sz w:val="24"/>
          <w:lang w:eastAsia="zh-CN"/>
        </w:rPr>
        <w:tab/>
        <w:t xml:space="preserve"> </w:t>
      </w:r>
      <w:r w:rsidRPr="000624D7">
        <w:rPr>
          <w:rFonts w:ascii="Calibri" w:eastAsia="Calibri" w:hAnsi="Calibri" w:cs="Calibri"/>
          <w:b/>
          <w:color w:val="000000"/>
          <w:sz w:val="24"/>
          <w:lang w:eastAsia="zh-CN"/>
        </w:rPr>
        <w:tab/>
        <w:t xml:space="preserve">____________________ </w:t>
      </w:r>
    </w:p>
    <w:p w14:paraId="5B1FDC3B" w14:textId="77777777" w:rsidR="000624D7" w:rsidRPr="000624D7" w:rsidRDefault="000624D7" w:rsidP="000624D7">
      <w:pPr>
        <w:tabs>
          <w:tab w:val="center" w:pos="2881"/>
          <w:tab w:val="center" w:pos="3601"/>
          <w:tab w:val="center" w:pos="5210"/>
        </w:tabs>
        <w:spacing w:after="5" w:line="250" w:lineRule="auto"/>
        <w:ind w:left="-15"/>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Researchers Signature </w:t>
      </w:r>
      <w:r w:rsidRPr="000624D7">
        <w:rPr>
          <w:rFonts w:ascii="Calibri" w:eastAsia="Calibri" w:hAnsi="Calibri" w:cs="Calibri"/>
          <w:b/>
          <w:color w:val="000000"/>
          <w:sz w:val="24"/>
          <w:lang w:eastAsia="zh-CN"/>
        </w:rPr>
        <w:tab/>
        <w:t xml:space="preserve"> </w:t>
      </w:r>
      <w:r w:rsidRPr="000624D7">
        <w:rPr>
          <w:rFonts w:ascii="Calibri" w:eastAsia="Calibri" w:hAnsi="Calibri" w:cs="Calibri"/>
          <w:b/>
          <w:color w:val="000000"/>
          <w:sz w:val="24"/>
          <w:lang w:eastAsia="zh-CN"/>
        </w:rPr>
        <w:tab/>
        <w:t xml:space="preserve"> </w:t>
      </w:r>
      <w:r w:rsidRPr="000624D7">
        <w:rPr>
          <w:rFonts w:ascii="Calibri" w:eastAsia="Calibri" w:hAnsi="Calibri" w:cs="Calibri"/>
          <w:b/>
          <w:color w:val="000000"/>
          <w:sz w:val="24"/>
          <w:lang w:eastAsia="zh-CN"/>
        </w:rPr>
        <w:tab/>
        <w:t xml:space="preserve">                        Date </w:t>
      </w:r>
    </w:p>
    <w:p w14:paraId="70509C25" w14:textId="77777777" w:rsidR="000624D7" w:rsidRPr="000624D7" w:rsidRDefault="000624D7" w:rsidP="000624D7">
      <w:pPr>
        <w:spacing w:after="0"/>
        <w:rPr>
          <w:rFonts w:ascii="Calibri" w:eastAsia="Calibri" w:hAnsi="Calibri" w:cs="Calibri"/>
          <w:color w:val="000000"/>
          <w:sz w:val="24"/>
          <w:lang w:eastAsia="zh-CN"/>
        </w:rPr>
      </w:pPr>
      <w:r w:rsidRPr="000624D7">
        <w:rPr>
          <w:rFonts w:ascii="Arial" w:eastAsia="Arial" w:hAnsi="Arial" w:cs="Arial"/>
          <w:color w:val="000000"/>
          <w:sz w:val="24"/>
          <w:lang w:eastAsia="zh-CN"/>
        </w:rPr>
        <w:t xml:space="preserve"> </w:t>
      </w:r>
    </w:p>
    <w:p w14:paraId="5F833A0A" w14:textId="77777777" w:rsidR="000624D7" w:rsidRPr="000624D7" w:rsidRDefault="000624D7" w:rsidP="000624D7">
      <w:pPr>
        <w:spacing w:after="0"/>
        <w:ind w:left="-5" w:hanging="10"/>
        <w:rPr>
          <w:rFonts w:ascii="Calibri" w:eastAsia="Calibri" w:hAnsi="Calibri" w:cs="Calibri"/>
          <w:color w:val="000000"/>
          <w:sz w:val="24"/>
          <w:lang w:eastAsia="zh-CN"/>
        </w:rPr>
      </w:pPr>
      <w:r w:rsidRPr="000624D7">
        <w:rPr>
          <w:rFonts w:ascii="Calibri" w:eastAsia="Calibri" w:hAnsi="Calibri" w:cs="Calibri"/>
          <w:i/>
          <w:color w:val="4F81BD"/>
          <w:u w:val="single" w:color="4F81BD"/>
          <w:lang w:eastAsia="zh-CN"/>
        </w:rPr>
        <w:t>Contact Information</w:t>
      </w:r>
      <w:r w:rsidRPr="000624D7">
        <w:rPr>
          <w:rFonts w:ascii="Calibri" w:eastAsia="Calibri" w:hAnsi="Calibri" w:cs="Calibri"/>
          <w:i/>
          <w:color w:val="4F81BD"/>
          <w:lang w:eastAsia="zh-CN"/>
        </w:rPr>
        <w:t xml:space="preserve"> </w:t>
      </w:r>
    </w:p>
    <w:p w14:paraId="4856828D"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39DB2ACC" w14:textId="77777777" w:rsidR="000624D7" w:rsidRPr="000624D7" w:rsidRDefault="000624D7" w:rsidP="000624D7">
      <w:pPr>
        <w:spacing w:after="0" w:line="240" w:lineRule="auto"/>
        <w:ind w:right="6"/>
        <w:jc w:val="both"/>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This research has been reviewed and approved by the Edinburgh University Research Ethics Board. If you have any further questions or concerns about this study, please contact:   </w:t>
      </w:r>
    </w:p>
    <w:p w14:paraId="2805AA34"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Matthew Logan </w:t>
      </w:r>
    </w:p>
    <w:p w14:paraId="7C5F5B6A"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Tel: </w:t>
      </w:r>
      <w:proofErr w:type="spellStart"/>
      <w:r w:rsidRPr="000624D7">
        <w:rPr>
          <w:rFonts w:ascii="Calibri" w:eastAsia="Calibri" w:hAnsi="Calibri" w:cs="Calibri"/>
          <w:color w:val="000000"/>
          <w:sz w:val="24"/>
          <w:lang w:eastAsia="zh-CN"/>
        </w:rPr>
        <w:t>xxxxxxxxxxx</w:t>
      </w:r>
      <w:proofErr w:type="spellEnd"/>
    </w:p>
    <w:p w14:paraId="7142D922"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E-mail: </w:t>
      </w:r>
      <w:r w:rsidRPr="000624D7">
        <w:rPr>
          <w:rFonts w:ascii="Calibri" w:eastAsia="Calibri" w:hAnsi="Calibri" w:cs="Calibri"/>
          <w:noProof/>
          <w:color w:val="000000"/>
          <w:lang w:eastAsia="zh-CN"/>
        </w:rPr>
        <mc:AlternateContent>
          <mc:Choice Requires="wpg">
            <w:drawing>
              <wp:anchor distT="0" distB="0" distL="114300" distR="114300" simplePos="0" relativeHeight="251659264" behindDoc="0" locked="0" layoutInCell="1" allowOverlap="1" wp14:anchorId="65E9AC1C" wp14:editId="507C96D9">
                <wp:simplePos x="0" y="0"/>
                <wp:positionH relativeFrom="page">
                  <wp:posOffset>1029005</wp:posOffset>
                </wp:positionH>
                <wp:positionV relativeFrom="page">
                  <wp:posOffset>5703697</wp:posOffset>
                </wp:positionV>
                <wp:extent cx="9144" cy="557784"/>
                <wp:effectExtent l="0" t="0" r="0" b="0"/>
                <wp:wrapSquare wrapText="bothSides"/>
                <wp:docPr id="3122" name="Group 3122"/>
                <wp:cNvGraphicFramePr/>
                <a:graphic xmlns:a="http://schemas.openxmlformats.org/drawingml/2006/main">
                  <a:graphicData uri="http://schemas.microsoft.com/office/word/2010/wordprocessingGroup">
                    <wpg:wgp>
                      <wpg:cNvGrpSpPr/>
                      <wpg:grpSpPr>
                        <a:xfrm>
                          <a:off x="0" y="0"/>
                          <a:ext cx="9144" cy="557784"/>
                          <a:chOff x="0" y="0"/>
                          <a:chExt cx="9144" cy="557784"/>
                        </a:xfrm>
                      </wpg:grpSpPr>
                      <wps:wsp>
                        <wps:cNvPr id="4111" name="Shape 4111"/>
                        <wps:cNvSpPr/>
                        <wps:spPr>
                          <a:xfrm>
                            <a:off x="0" y="0"/>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4112" name="Shape 4112"/>
                        <wps:cNvSpPr/>
                        <wps:spPr>
                          <a:xfrm>
                            <a:off x="0" y="185928"/>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4113" name="Shape 4113"/>
                        <wps:cNvSpPr/>
                        <wps:spPr>
                          <a:xfrm>
                            <a:off x="0" y="371856"/>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g:wgp>
                  </a:graphicData>
                </a:graphic>
              </wp:anchor>
            </w:drawing>
          </mc:Choice>
          <mc:Fallback>
            <w:pict>
              <v:group w14:anchorId="42C3DDA7" id="Group 3122" o:spid="_x0000_s1026" style="position:absolute;margin-left:81pt;margin-top:449.1pt;width:.7pt;height:43.9pt;z-index:251659264;mso-position-horizontal-relative:page;mso-position-vertical-relative:page" coordsize="91,5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">
                <v:shape id="Shape 4111" o:spid="_x0000_s1027" style="position:absolute;width:91;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" path="m,l9144,r,185928l,185928,,e" fillcolor="black" stroked="f" strokeweight="0">
                  <v:stroke miterlimit="83231f" joinstyle="miter"/>
                  <v:path arrowok="t" textboxrect="0,0,9144,185928"/>
                </v:shape>
                <v:shape id="Shape 4112" o:spid="_x0000_s1028" style="position:absolute;top:1859;width:91;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" path="m,l9144,r,185928l,185928,,e" fillcolor="black" stroked="f" strokeweight="0">
                  <v:stroke miterlimit="83231f" joinstyle="miter"/>
                  <v:path arrowok="t" textboxrect="0,0,9144,185928"/>
                </v:shape>
                <v:shape id="Shape 4113" o:spid="_x0000_s1029" style="position:absolute;top:3718;width:91;height:1859;visibility:visible;mso-wrap-style:square;v-text-anchor:top" coordsize="9144,18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" path="m,l9144,r,185928l,185928,,e" fillcolor="black" stroked="f" strokeweight="0">
                  <v:stroke miterlimit="83231f" joinstyle="miter"/>
                  <v:path arrowok="t" textboxrect="0,0,9144,185928"/>
                </v:shape>
                <w10:wrap type="square" anchorx="page" anchory="page"/>
              </v:group>
            </w:pict>
          </mc:Fallback>
        </mc:AlternateContent>
      </w:r>
      <w:r w:rsidRPr="000624D7">
        <w:rPr>
          <w:rFonts w:ascii="Calibri" w:eastAsia="Calibri" w:hAnsi="Calibri" w:cs="Calibri"/>
          <w:color w:val="000000"/>
          <w:sz w:val="24"/>
          <w:lang w:eastAsia="zh-CN"/>
        </w:rPr>
        <w:t xml:space="preserve"> </w:t>
      </w:r>
    </w:p>
    <w:p w14:paraId="2C90CF49"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You can also contact Matthew Logan’s supervisor: </w:t>
      </w:r>
    </w:p>
    <w:p w14:paraId="4A6CE694"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Marc Metzger</w:t>
      </w:r>
    </w:p>
    <w:p w14:paraId="4ED6AB68"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E-mail: </w:t>
      </w:r>
      <w:proofErr w:type="spellStart"/>
      <w:r w:rsidRPr="000624D7">
        <w:rPr>
          <w:rFonts w:ascii="Calibri" w:eastAsia="Calibri" w:hAnsi="Calibri" w:cs="Calibri"/>
          <w:color w:val="000000"/>
          <w:sz w:val="24"/>
          <w:lang w:eastAsia="zh-CN"/>
        </w:rPr>
        <w:t>xxxxxxxxxxxx</w:t>
      </w:r>
      <w:proofErr w:type="spellEnd"/>
    </w:p>
    <w:p w14:paraId="1C7AA759"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p>
    <w:p w14:paraId="2872D0C2" w14:textId="77777777" w:rsidR="000624D7" w:rsidRPr="000624D7" w:rsidRDefault="000624D7" w:rsidP="000624D7">
      <w:pPr>
        <w:spacing w:after="5" w:line="250" w:lineRule="auto"/>
        <w:rPr>
          <w:rFonts w:ascii="Calibri" w:eastAsia="Calibri" w:hAnsi="Calibri" w:cs="Calibri"/>
          <w:color w:val="000000"/>
          <w:sz w:val="24"/>
          <w:lang w:eastAsia="zh-CN"/>
        </w:rPr>
      </w:pPr>
    </w:p>
    <w:p w14:paraId="57BF6AA2" w14:textId="77777777" w:rsidR="000624D7" w:rsidRPr="000624D7" w:rsidRDefault="000624D7" w:rsidP="000624D7">
      <w:pPr>
        <w:spacing w:after="5" w:line="250" w:lineRule="auto"/>
        <w:rPr>
          <w:rFonts w:ascii="Calibri" w:eastAsia="Calibri" w:hAnsi="Calibri" w:cs="Calibri"/>
          <w:color w:val="000000"/>
          <w:sz w:val="24"/>
          <w:lang w:eastAsia="zh-CN"/>
        </w:rPr>
      </w:pPr>
    </w:p>
    <w:p w14:paraId="656A9F9E"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b/>
          <w:color w:val="000000"/>
          <w:sz w:val="24"/>
          <w:lang w:eastAsia="zh-CN"/>
        </w:rPr>
        <w:t xml:space="preserve">What if I have concerns about this research? </w:t>
      </w:r>
    </w:p>
    <w:p w14:paraId="467A5746" w14:textId="77777777" w:rsidR="000624D7" w:rsidRPr="000624D7" w:rsidRDefault="000624D7" w:rsidP="000624D7">
      <w:pPr>
        <w:spacing w:after="5" w:line="250" w:lineRule="auto"/>
        <w:ind w:left="-5" w:hanging="1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If you are worried about this research, or if you are concerned about </w:t>
      </w:r>
      <w:proofErr w:type="gramStart"/>
      <w:r w:rsidRPr="000624D7">
        <w:rPr>
          <w:rFonts w:ascii="Calibri" w:eastAsia="Calibri" w:hAnsi="Calibri" w:cs="Calibri"/>
          <w:color w:val="000000"/>
          <w:sz w:val="24"/>
          <w:lang w:eastAsia="zh-CN"/>
        </w:rPr>
        <w:t>how</w:t>
      </w:r>
      <w:proofErr w:type="gramEnd"/>
      <w:r w:rsidRPr="000624D7">
        <w:rPr>
          <w:rFonts w:ascii="Calibri" w:eastAsia="Calibri" w:hAnsi="Calibri" w:cs="Calibri"/>
          <w:color w:val="000000"/>
          <w:sz w:val="24"/>
          <w:lang w:eastAsia="zh-CN"/>
        </w:rPr>
        <w:t xml:space="preserve"> it is being conducted, you can contact the Chair of the </w:t>
      </w:r>
      <w:proofErr w:type="spellStart"/>
      <w:r w:rsidRPr="000624D7">
        <w:rPr>
          <w:rFonts w:ascii="Calibri" w:eastAsia="Calibri" w:hAnsi="Calibri" w:cs="Calibri"/>
          <w:color w:val="000000"/>
          <w:sz w:val="24"/>
          <w:lang w:eastAsia="zh-CN"/>
        </w:rPr>
        <w:t>GeoScience</w:t>
      </w:r>
      <w:proofErr w:type="spellEnd"/>
      <w:r w:rsidRPr="000624D7">
        <w:rPr>
          <w:rFonts w:ascii="Calibri" w:eastAsia="Calibri" w:hAnsi="Calibri" w:cs="Calibri"/>
          <w:color w:val="000000"/>
          <w:sz w:val="24"/>
          <w:lang w:eastAsia="zh-CN"/>
        </w:rPr>
        <w:t xml:space="preserve"> Ethics Committee, University of Edinburgh, Drummond St, Edinburgh, EH8 9XP (or email at ethics@geos.ed.ac.uk). </w:t>
      </w:r>
    </w:p>
    <w:p w14:paraId="5E730154" w14:textId="77777777" w:rsidR="000624D7" w:rsidRPr="000624D7" w:rsidRDefault="000624D7" w:rsidP="000624D7">
      <w:pPr>
        <w:spacing w:after="0"/>
        <w:rPr>
          <w:rFonts w:ascii="Calibri" w:eastAsia="Calibri" w:hAnsi="Calibri" w:cs="Calibri"/>
          <w:color w:val="000000"/>
          <w:sz w:val="24"/>
          <w:lang w:eastAsia="zh-CN"/>
        </w:rPr>
      </w:pPr>
      <w:r w:rsidRPr="000624D7">
        <w:rPr>
          <w:rFonts w:ascii="Calibri" w:eastAsia="Calibri" w:hAnsi="Calibri" w:cs="Calibri"/>
          <w:color w:val="000000"/>
          <w:sz w:val="24"/>
          <w:lang w:eastAsia="zh-CN"/>
        </w:rPr>
        <w:t xml:space="preserve"> </w:t>
      </w:r>
    </w:p>
    <w:p w14:paraId="7D06D8BE" w14:textId="77777777" w:rsidR="000624D7" w:rsidRPr="000624D7" w:rsidRDefault="000624D7" w:rsidP="000624D7">
      <w:pPr>
        <w:jc w:val="center"/>
        <w:rPr>
          <w:rFonts w:ascii="Calibri" w:eastAsia="Calibri" w:hAnsi="Calibri" w:cs="Times New Roman"/>
          <w:b/>
          <w:bCs/>
          <w:sz w:val="24"/>
          <w:szCs w:val="24"/>
        </w:rPr>
      </w:pPr>
    </w:p>
    <w:p w14:paraId="0AB5DA14" w14:textId="77777777" w:rsidR="000624D7" w:rsidRPr="000624D7" w:rsidRDefault="000624D7" w:rsidP="000624D7">
      <w:pPr>
        <w:jc w:val="center"/>
        <w:rPr>
          <w:rFonts w:ascii="Calibri" w:eastAsia="Calibri" w:hAnsi="Calibri" w:cs="Times New Roman"/>
          <w:b/>
          <w:bCs/>
          <w:sz w:val="24"/>
          <w:szCs w:val="24"/>
        </w:rPr>
      </w:pPr>
    </w:p>
    <w:p w14:paraId="7D7BD7DA" w14:textId="77777777" w:rsidR="000624D7" w:rsidRPr="000624D7" w:rsidRDefault="000624D7" w:rsidP="000624D7">
      <w:pPr>
        <w:jc w:val="center"/>
        <w:rPr>
          <w:rFonts w:ascii="Calibri" w:eastAsia="Calibri" w:hAnsi="Calibri" w:cs="Times New Roman"/>
          <w:b/>
          <w:bCs/>
          <w:sz w:val="24"/>
          <w:szCs w:val="24"/>
        </w:rPr>
      </w:pPr>
    </w:p>
    <w:p w14:paraId="53B1C869" w14:textId="77777777" w:rsidR="000624D7" w:rsidRDefault="000624D7" w:rsidP="000624D7">
      <w:pPr>
        <w:rPr>
          <w:rFonts w:ascii="Calibri" w:eastAsia="Calibri" w:hAnsi="Calibri" w:cs="Times New Roman"/>
          <w:b/>
          <w:bCs/>
          <w:sz w:val="24"/>
          <w:szCs w:val="24"/>
        </w:rPr>
      </w:pPr>
    </w:p>
    <w:p w14:paraId="5BC22D72" w14:textId="024E74C5" w:rsidR="000624D7" w:rsidRPr="000624D7" w:rsidRDefault="000624D7" w:rsidP="000624D7">
      <w:pPr>
        <w:rPr>
          <w:rFonts w:ascii="Calibri" w:eastAsia="Calibri" w:hAnsi="Calibri" w:cs="Times New Roman"/>
          <w:b/>
          <w:bCs/>
          <w:sz w:val="24"/>
          <w:szCs w:val="24"/>
        </w:rPr>
      </w:pPr>
      <w:r>
        <w:rPr>
          <w:rFonts w:ascii="Calibri" w:eastAsia="Calibri" w:hAnsi="Calibri" w:cs="Times New Roman"/>
          <w:sz w:val="32"/>
          <w:szCs w:val="32"/>
        </w:rPr>
        <w:lastRenderedPageBreak/>
        <w:t>Semi-structured interview script</w:t>
      </w:r>
      <w:r>
        <w:rPr>
          <w:rFonts w:ascii="Calibri" w:eastAsia="Calibri" w:hAnsi="Calibri" w:cs="Times New Roman"/>
          <w:sz w:val="32"/>
          <w:szCs w:val="32"/>
        </w:rPr>
        <w:t xml:space="preserve"> summary</w:t>
      </w:r>
    </w:p>
    <w:tbl>
      <w:tblPr>
        <w:tblStyle w:val="TableGrid2"/>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3"/>
        <w:gridCol w:w="4675"/>
        <w:gridCol w:w="2793"/>
      </w:tblGrid>
      <w:tr w:rsidR="000624D7" w:rsidRPr="000624D7" w14:paraId="6DF9C876" w14:textId="77777777" w:rsidTr="00E444C8">
        <w:tc>
          <w:tcPr>
            <w:tcW w:w="1763" w:type="dxa"/>
            <w:tcBorders>
              <w:top w:val="single" w:sz="18" w:space="0" w:color="auto"/>
              <w:left w:val="nil"/>
              <w:bottom w:val="single" w:sz="18" w:space="0" w:color="auto"/>
            </w:tcBorders>
            <w:hideMark/>
          </w:tcPr>
          <w:p w14:paraId="4356585D" w14:textId="77777777" w:rsidR="000624D7" w:rsidRPr="000624D7" w:rsidRDefault="000624D7" w:rsidP="000624D7">
            <w:pPr>
              <w:autoSpaceDE w:val="0"/>
              <w:autoSpaceDN w:val="0"/>
              <w:adjustRightInd w:val="0"/>
              <w:jc w:val="center"/>
            </w:pPr>
            <w:r w:rsidRPr="000624D7">
              <w:rPr>
                <w:sz w:val="24"/>
                <w:szCs w:val="24"/>
              </w:rPr>
              <w:t>Theme</w:t>
            </w:r>
          </w:p>
        </w:tc>
        <w:tc>
          <w:tcPr>
            <w:tcW w:w="4758" w:type="dxa"/>
            <w:tcBorders>
              <w:top w:val="single" w:sz="18" w:space="0" w:color="auto"/>
              <w:left w:val="nil"/>
              <w:bottom w:val="single" w:sz="18" w:space="0" w:color="auto"/>
            </w:tcBorders>
            <w:hideMark/>
          </w:tcPr>
          <w:p w14:paraId="6288BB7A" w14:textId="77777777" w:rsidR="000624D7" w:rsidRPr="000624D7" w:rsidRDefault="000624D7" w:rsidP="000624D7">
            <w:pPr>
              <w:autoSpaceDE w:val="0"/>
              <w:autoSpaceDN w:val="0"/>
              <w:adjustRightInd w:val="0"/>
              <w:jc w:val="center"/>
              <w:rPr>
                <w:sz w:val="24"/>
                <w:szCs w:val="24"/>
              </w:rPr>
            </w:pPr>
            <w:r w:rsidRPr="000624D7">
              <w:rPr>
                <w:sz w:val="24"/>
                <w:szCs w:val="24"/>
              </w:rPr>
              <w:t>Main questions asked</w:t>
            </w:r>
          </w:p>
        </w:tc>
        <w:tc>
          <w:tcPr>
            <w:tcW w:w="2830" w:type="dxa"/>
            <w:tcBorders>
              <w:top w:val="single" w:sz="18" w:space="0" w:color="auto"/>
              <w:left w:val="nil"/>
              <w:bottom w:val="single" w:sz="18" w:space="0" w:color="auto"/>
              <w:right w:val="nil"/>
            </w:tcBorders>
            <w:hideMark/>
          </w:tcPr>
          <w:p w14:paraId="328D3367" w14:textId="77777777" w:rsidR="000624D7" w:rsidRPr="000624D7" w:rsidRDefault="000624D7" w:rsidP="000624D7">
            <w:pPr>
              <w:autoSpaceDE w:val="0"/>
              <w:autoSpaceDN w:val="0"/>
              <w:adjustRightInd w:val="0"/>
              <w:jc w:val="center"/>
              <w:rPr>
                <w:sz w:val="24"/>
                <w:szCs w:val="24"/>
              </w:rPr>
            </w:pPr>
            <w:r w:rsidRPr="000624D7">
              <w:rPr>
                <w:sz w:val="24"/>
                <w:szCs w:val="24"/>
              </w:rPr>
              <w:t>Rationale</w:t>
            </w:r>
          </w:p>
        </w:tc>
      </w:tr>
      <w:tr w:rsidR="000624D7" w:rsidRPr="000624D7" w14:paraId="1618714D" w14:textId="77777777" w:rsidTr="00E444C8">
        <w:tc>
          <w:tcPr>
            <w:tcW w:w="1763" w:type="dxa"/>
            <w:tcBorders>
              <w:top w:val="single" w:sz="18" w:space="0" w:color="auto"/>
              <w:left w:val="nil"/>
              <w:bottom w:val="single" w:sz="4" w:space="0" w:color="auto"/>
            </w:tcBorders>
            <w:hideMark/>
          </w:tcPr>
          <w:p w14:paraId="228C531A" w14:textId="77777777" w:rsidR="000624D7" w:rsidRPr="000624D7" w:rsidRDefault="000624D7" w:rsidP="000624D7">
            <w:pPr>
              <w:autoSpaceDE w:val="0"/>
              <w:autoSpaceDN w:val="0"/>
              <w:adjustRightInd w:val="0"/>
              <w:jc w:val="both"/>
              <w:rPr>
                <w:sz w:val="24"/>
                <w:szCs w:val="24"/>
              </w:rPr>
            </w:pPr>
            <w:r w:rsidRPr="000624D7">
              <w:rPr>
                <w:sz w:val="24"/>
                <w:szCs w:val="24"/>
              </w:rPr>
              <w:t xml:space="preserve">Personal involvement </w:t>
            </w:r>
          </w:p>
        </w:tc>
        <w:tc>
          <w:tcPr>
            <w:tcW w:w="4758" w:type="dxa"/>
            <w:tcBorders>
              <w:top w:val="single" w:sz="18" w:space="0" w:color="auto"/>
              <w:left w:val="nil"/>
              <w:bottom w:val="single" w:sz="4" w:space="0" w:color="auto"/>
            </w:tcBorders>
            <w:hideMark/>
          </w:tcPr>
          <w:p w14:paraId="7C5CC636" w14:textId="77777777" w:rsidR="000624D7" w:rsidRPr="000624D7" w:rsidRDefault="000624D7" w:rsidP="000624D7">
            <w:pPr>
              <w:autoSpaceDE w:val="0"/>
              <w:autoSpaceDN w:val="0"/>
              <w:adjustRightInd w:val="0"/>
              <w:jc w:val="center"/>
              <w:rPr>
                <w:sz w:val="24"/>
                <w:szCs w:val="24"/>
              </w:rPr>
            </w:pPr>
            <w:r w:rsidRPr="000624D7">
              <w:rPr>
                <w:sz w:val="24"/>
                <w:szCs w:val="24"/>
              </w:rPr>
              <w:t xml:space="preserve">Time involved with </w:t>
            </w:r>
            <w:proofErr w:type="gramStart"/>
            <w:r w:rsidRPr="000624D7">
              <w:rPr>
                <w:sz w:val="24"/>
                <w:szCs w:val="24"/>
              </w:rPr>
              <w:t>CW?</w:t>
            </w:r>
            <w:proofErr w:type="gramEnd"/>
          </w:p>
          <w:p w14:paraId="0E2D078C" w14:textId="77777777" w:rsidR="000624D7" w:rsidRPr="000624D7" w:rsidRDefault="000624D7" w:rsidP="000624D7">
            <w:pPr>
              <w:autoSpaceDE w:val="0"/>
              <w:autoSpaceDN w:val="0"/>
              <w:adjustRightInd w:val="0"/>
              <w:jc w:val="center"/>
              <w:rPr>
                <w:sz w:val="24"/>
                <w:szCs w:val="24"/>
              </w:rPr>
            </w:pPr>
            <w:r w:rsidRPr="000624D7">
              <w:rPr>
                <w:sz w:val="24"/>
                <w:szCs w:val="24"/>
              </w:rPr>
              <w:t xml:space="preserve">Motivation to join </w:t>
            </w:r>
            <w:proofErr w:type="gramStart"/>
            <w:r w:rsidRPr="000624D7">
              <w:rPr>
                <w:sz w:val="24"/>
                <w:szCs w:val="24"/>
              </w:rPr>
              <w:t>committee?</w:t>
            </w:r>
            <w:proofErr w:type="gramEnd"/>
          </w:p>
          <w:p w14:paraId="70873822" w14:textId="77777777" w:rsidR="000624D7" w:rsidRPr="000624D7" w:rsidRDefault="000624D7" w:rsidP="000624D7">
            <w:pPr>
              <w:autoSpaceDE w:val="0"/>
              <w:autoSpaceDN w:val="0"/>
              <w:adjustRightInd w:val="0"/>
              <w:jc w:val="center"/>
              <w:rPr>
                <w:sz w:val="24"/>
                <w:szCs w:val="24"/>
              </w:rPr>
            </w:pPr>
            <w:r w:rsidRPr="000624D7">
              <w:rPr>
                <w:sz w:val="24"/>
                <w:szCs w:val="24"/>
              </w:rPr>
              <w:t>Has your understanding CWGs changed?</w:t>
            </w:r>
          </w:p>
        </w:tc>
        <w:tc>
          <w:tcPr>
            <w:tcW w:w="2830" w:type="dxa"/>
            <w:tcBorders>
              <w:top w:val="single" w:sz="18" w:space="0" w:color="auto"/>
              <w:left w:val="nil"/>
              <w:bottom w:val="single" w:sz="4" w:space="0" w:color="auto"/>
              <w:right w:val="nil"/>
            </w:tcBorders>
            <w:vAlign w:val="center"/>
            <w:hideMark/>
          </w:tcPr>
          <w:p w14:paraId="0E816BFD" w14:textId="77777777" w:rsidR="000624D7" w:rsidRPr="000624D7" w:rsidRDefault="000624D7" w:rsidP="000624D7">
            <w:pPr>
              <w:autoSpaceDE w:val="0"/>
              <w:autoSpaceDN w:val="0"/>
              <w:adjustRightInd w:val="0"/>
              <w:jc w:val="center"/>
              <w:rPr>
                <w:sz w:val="24"/>
                <w:szCs w:val="24"/>
              </w:rPr>
            </w:pPr>
            <w:r w:rsidRPr="000624D7">
              <w:rPr>
                <w:sz w:val="24"/>
                <w:szCs w:val="24"/>
              </w:rPr>
              <w:t>General insight into CWG committee</w:t>
            </w:r>
          </w:p>
        </w:tc>
      </w:tr>
      <w:tr w:rsidR="000624D7" w:rsidRPr="000624D7" w14:paraId="5FC4F5E8" w14:textId="77777777" w:rsidTr="00E444C8">
        <w:tc>
          <w:tcPr>
            <w:tcW w:w="1763" w:type="dxa"/>
            <w:tcBorders>
              <w:top w:val="single" w:sz="4" w:space="0" w:color="auto"/>
              <w:left w:val="nil"/>
              <w:bottom w:val="single" w:sz="4" w:space="0" w:color="auto"/>
            </w:tcBorders>
            <w:hideMark/>
          </w:tcPr>
          <w:p w14:paraId="42BF46C7" w14:textId="77777777" w:rsidR="000624D7" w:rsidRPr="000624D7" w:rsidRDefault="000624D7" w:rsidP="000624D7">
            <w:pPr>
              <w:autoSpaceDE w:val="0"/>
              <w:autoSpaceDN w:val="0"/>
              <w:adjustRightInd w:val="0"/>
              <w:jc w:val="both"/>
              <w:rPr>
                <w:sz w:val="24"/>
                <w:szCs w:val="24"/>
              </w:rPr>
            </w:pPr>
            <w:r w:rsidRPr="000624D7">
              <w:rPr>
                <w:sz w:val="24"/>
                <w:szCs w:val="24"/>
              </w:rPr>
              <w:t>Local community</w:t>
            </w:r>
          </w:p>
        </w:tc>
        <w:tc>
          <w:tcPr>
            <w:tcW w:w="4758" w:type="dxa"/>
            <w:tcBorders>
              <w:top w:val="single" w:sz="4" w:space="0" w:color="auto"/>
              <w:left w:val="nil"/>
              <w:bottom w:val="single" w:sz="4" w:space="0" w:color="auto"/>
            </w:tcBorders>
            <w:hideMark/>
          </w:tcPr>
          <w:p w14:paraId="3F0B15C9" w14:textId="77777777" w:rsidR="000624D7" w:rsidRPr="000624D7" w:rsidRDefault="000624D7" w:rsidP="000624D7">
            <w:pPr>
              <w:autoSpaceDE w:val="0"/>
              <w:autoSpaceDN w:val="0"/>
              <w:adjustRightInd w:val="0"/>
              <w:jc w:val="center"/>
              <w:rPr>
                <w:sz w:val="24"/>
                <w:szCs w:val="24"/>
              </w:rPr>
            </w:pPr>
            <w:r w:rsidRPr="000624D7">
              <w:rPr>
                <w:sz w:val="24"/>
                <w:szCs w:val="24"/>
              </w:rPr>
              <w:t>Define the CWs were community?</w:t>
            </w:r>
          </w:p>
          <w:p w14:paraId="274FA387" w14:textId="77777777" w:rsidR="000624D7" w:rsidRPr="000624D7" w:rsidRDefault="000624D7" w:rsidP="000624D7">
            <w:pPr>
              <w:autoSpaceDE w:val="0"/>
              <w:autoSpaceDN w:val="0"/>
              <w:adjustRightInd w:val="0"/>
              <w:jc w:val="center"/>
              <w:rPr>
                <w:sz w:val="24"/>
                <w:szCs w:val="24"/>
              </w:rPr>
            </w:pPr>
            <w:r w:rsidRPr="000624D7">
              <w:rPr>
                <w:sz w:val="24"/>
                <w:szCs w:val="24"/>
              </w:rPr>
              <w:t>Sense of local community spirit?</w:t>
            </w:r>
          </w:p>
          <w:p w14:paraId="35412DE9" w14:textId="77777777" w:rsidR="000624D7" w:rsidRPr="000624D7" w:rsidRDefault="000624D7" w:rsidP="000624D7">
            <w:pPr>
              <w:autoSpaceDE w:val="0"/>
              <w:autoSpaceDN w:val="0"/>
              <w:adjustRightInd w:val="0"/>
              <w:jc w:val="center"/>
              <w:rPr>
                <w:sz w:val="24"/>
                <w:szCs w:val="24"/>
              </w:rPr>
            </w:pPr>
            <w:r w:rsidRPr="000624D7">
              <w:rPr>
                <w:sz w:val="24"/>
                <w:szCs w:val="24"/>
              </w:rPr>
              <w:t>Are the community aware of the CW?</w:t>
            </w:r>
          </w:p>
        </w:tc>
        <w:tc>
          <w:tcPr>
            <w:tcW w:w="2830" w:type="dxa"/>
            <w:tcBorders>
              <w:top w:val="single" w:sz="4" w:space="0" w:color="auto"/>
              <w:left w:val="nil"/>
              <w:bottom w:val="single" w:sz="4" w:space="0" w:color="auto"/>
              <w:right w:val="nil"/>
            </w:tcBorders>
            <w:vAlign w:val="center"/>
            <w:hideMark/>
          </w:tcPr>
          <w:p w14:paraId="208B2282" w14:textId="77777777" w:rsidR="000624D7" w:rsidRPr="000624D7" w:rsidRDefault="000624D7" w:rsidP="000624D7">
            <w:pPr>
              <w:autoSpaceDE w:val="0"/>
              <w:autoSpaceDN w:val="0"/>
              <w:adjustRightInd w:val="0"/>
              <w:jc w:val="center"/>
              <w:rPr>
                <w:sz w:val="24"/>
                <w:szCs w:val="24"/>
              </w:rPr>
            </w:pPr>
            <w:r w:rsidRPr="000624D7">
              <w:rPr>
                <w:sz w:val="24"/>
                <w:szCs w:val="24"/>
              </w:rPr>
              <w:t xml:space="preserve">Inform survey </w:t>
            </w:r>
            <w:proofErr w:type="gramStart"/>
            <w:r w:rsidRPr="000624D7">
              <w:rPr>
                <w:sz w:val="24"/>
                <w:szCs w:val="24"/>
              </w:rPr>
              <w:t>distribution</w:t>
            </w:r>
            <w:proofErr w:type="gramEnd"/>
          </w:p>
          <w:p w14:paraId="14B7870F" w14:textId="77777777" w:rsidR="000624D7" w:rsidRPr="000624D7" w:rsidRDefault="000624D7" w:rsidP="000624D7">
            <w:pPr>
              <w:autoSpaceDE w:val="0"/>
              <w:autoSpaceDN w:val="0"/>
              <w:adjustRightInd w:val="0"/>
              <w:jc w:val="center"/>
              <w:rPr>
                <w:sz w:val="24"/>
                <w:szCs w:val="24"/>
              </w:rPr>
            </w:pPr>
            <w:r w:rsidRPr="000624D7">
              <w:rPr>
                <w:sz w:val="24"/>
                <w:szCs w:val="24"/>
              </w:rPr>
              <w:t>Insight into local community</w:t>
            </w:r>
          </w:p>
        </w:tc>
      </w:tr>
      <w:tr w:rsidR="000624D7" w:rsidRPr="000624D7" w14:paraId="591B7DC1" w14:textId="77777777" w:rsidTr="00E444C8">
        <w:tc>
          <w:tcPr>
            <w:tcW w:w="1763" w:type="dxa"/>
            <w:tcBorders>
              <w:top w:val="single" w:sz="4" w:space="0" w:color="auto"/>
              <w:left w:val="nil"/>
              <w:bottom w:val="single" w:sz="4" w:space="0" w:color="auto"/>
            </w:tcBorders>
            <w:hideMark/>
          </w:tcPr>
          <w:p w14:paraId="221AAC9C" w14:textId="77777777" w:rsidR="000624D7" w:rsidRPr="000624D7" w:rsidRDefault="000624D7" w:rsidP="000624D7">
            <w:pPr>
              <w:autoSpaceDE w:val="0"/>
              <w:autoSpaceDN w:val="0"/>
              <w:adjustRightInd w:val="0"/>
              <w:jc w:val="both"/>
              <w:rPr>
                <w:sz w:val="24"/>
                <w:szCs w:val="24"/>
              </w:rPr>
            </w:pPr>
            <w:r w:rsidRPr="000624D7">
              <w:rPr>
                <w:sz w:val="24"/>
                <w:szCs w:val="24"/>
              </w:rPr>
              <w:t>Communication*</w:t>
            </w:r>
          </w:p>
        </w:tc>
        <w:tc>
          <w:tcPr>
            <w:tcW w:w="4758" w:type="dxa"/>
            <w:tcBorders>
              <w:top w:val="single" w:sz="4" w:space="0" w:color="auto"/>
              <w:left w:val="nil"/>
              <w:bottom w:val="single" w:sz="4" w:space="0" w:color="auto"/>
            </w:tcBorders>
            <w:hideMark/>
          </w:tcPr>
          <w:p w14:paraId="745CA2A7" w14:textId="77777777" w:rsidR="000624D7" w:rsidRPr="000624D7" w:rsidRDefault="000624D7" w:rsidP="000624D7">
            <w:pPr>
              <w:autoSpaceDE w:val="0"/>
              <w:autoSpaceDN w:val="0"/>
              <w:adjustRightInd w:val="0"/>
              <w:jc w:val="center"/>
              <w:rPr>
                <w:sz w:val="24"/>
                <w:szCs w:val="24"/>
              </w:rPr>
            </w:pPr>
            <w:r w:rsidRPr="000624D7">
              <w:rPr>
                <w:sz w:val="24"/>
                <w:szCs w:val="24"/>
              </w:rPr>
              <w:t>Sources of information about the CW?</w:t>
            </w:r>
          </w:p>
          <w:p w14:paraId="20D8D389" w14:textId="77777777" w:rsidR="000624D7" w:rsidRPr="000624D7" w:rsidRDefault="000624D7" w:rsidP="000624D7">
            <w:pPr>
              <w:autoSpaceDE w:val="0"/>
              <w:autoSpaceDN w:val="0"/>
              <w:adjustRightInd w:val="0"/>
              <w:jc w:val="center"/>
              <w:rPr>
                <w:sz w:val="24"/>
                <w:szCs w:val="24"/>
              </w:rPr>
            </w:pPr>
            <w:r w:rsidRPr="000624D7">
              <w:rPr>
                <w:sz w:val="24"/>
                <w:szCs w:val="24"/>
              </w:rPr>
              <w:t>Main challenges to communication?</w:t>
            </w:r>
          </w:p>
          <w:p w14:paraId="3937F3C7" w14:textId="77777777" w:rsidR="000624D7" w:rsidRPr="000624D7" w:rsidRDefault="000624D7" w:rsidP="000624D7">
            <w:pPr>
              <w:autoSpaceDE w:val="0"/>
              <w:autoSpaceDN w:val="0"/>
              <w:adjustRightInd w:val="0"/>
              <w:jc w:val="center"/>
              <w:rPr>
                <w:sz w:val="24"/>
                <w:szCs w:val="24"/>
              </w:rPr>
            </w:pPr>
            <w:r w:rsidRPr="000624D7">
              <w:rPr>
                <w:sz w:val="24"/>
                <w:szCs w:val="24"/>
              </w:rPr>
              <w:t>Have challenges changed over time?</w:t>
            </w:r>
          </w:p>
        </w:tc>
        <w:tc>
          <w:tcPr>
            <w:tcW w:w="2830" w:type="dxa"/>
            <w:tcBorders>
              <w:top w:val="single" w:sz="4" w:space="0" w:color="auto"/>
              <w:left w:val="nil"/>
              <w:bottom w:val="single" w:sz="4" w:space="0" w:color="auto"/>
              <w:right w:val="nil"/>
            </w:tcBorders>
            <w:vAlign w:val="center"/>
            <w:hideMark/>
          </w:tcPr>
          <w:p w14:paraId="328FFE4C" w14:textId="77777777" w:rsidR="000624D7" w:rsidRPr="000624D7" w:rsidRDefault="000624D7" w:rsidP="000624D7">
            <w:pPr>
              <w:autoSpaceDE w:val="0"/>
              <w:autoSpaceDN w:val="0"/>
              <w:adjustRightInd w:val="0"/>
              <w:jc w:val="center"/>
              <w:rPr>
                <w:sz w:val="24"/>
                <w:szCs w:val="24"/>
              </w:rPr>
            </w:pPr>
            <w:r w:rsidRPr="000624D7">
              <w:rPr>
                <w:sz w:val="24"/>
                <w:szCs w:val="24"/>
              </w:rPr>
              <w:t>Inform questionnaire design</w:t>
            </w:r>
          </w:p>
        </w:tc>
      </w:tr>
      <w:tr w:rsidR="000624D7" w:rsidRPr="000624D7" w14:paraId="029B1CB0" w14:textId="77777777" w:rsidTr="00E444C8">
        <w:tc>
          <w:tcPr>
            <w:tcW w:w="1763" w:type="dxa"/>
            <w:tcBorders>
              <w:top w:val="single" w:sz="4" w:space="0" w:color="auto"/>
              <w:left w:val="nil"/>
              <w:bottom w:val="single" w:sz="4" w:space="0" w:color="auto"/>
            </w:tcBorders>
            <w:hideMark/>
          </w:tcPr>
          <w:p w14:paraId="0EB42E48" w14:textId="77777777" w:rsidR="000624D7" w:rsidRPr="000624D7" w:rsidRDefault="000624D7" w:rsidP="000624D7">
            <w:pPr>
              <w:autoSpaceDE w:val="0"/>
              <w:autoSpaceDN w:val="0"/>
              <w:adjustRightInd w:val="0"/>
              <w:jc w:val="both"/>
              <w:rPr>
                <w:sz w:val="24"/>
                <w:szCs w:val="24"/>
              </w:rPr>
            </w:pPr>
            <w:r w:rsidRPr="000624D7">
              <w:rPr>
                <w:sz w:val="24"/>
                <w:szCs w:val="24"/>
              </w:rPr>
              <w:t>Benefits</w:t>
            </w:r>
          </w:p>
        </w:tc>
        <w:tc>
          <w:tcPr>
            <w:tcW w:w="4758" w:type="dxa"/>
            <w:tcBorders>
              <w:top w:val="single" w:sz="4" w:space="0" w:color="auto"/>
              <w:left w:val="nil"/>
              <w:bottom w:val="single" w:sz="4" w:space="0" w:color="auto"/>
            </w:tcBorders>
            <w:hideMark/>
          </w:tcPr>
          <w:p w14:paraId="3160397A" w14:textId="77777777" w:rsidR="000624D7" w:rsidRPr="000624D7" w:rsidRDefault="000624D7" w:rsidP="000624D7">
            <w:pPr>
              <w:autoSpaceDE w:val="0"/>
              <w:autoSpaceDN w:val="0"/>
              <w:adjustRightInd w:val="0"/>
              <w:jc w:val="center"/>
              <w:rPr>
                <w:sz w:val="24"/>
                <w:szCs w:val="24"/>
              </w:rPr>
            </w:pPr>
            <w:r w:rsidRPr="000624D7">
              <w:rPr>
                <w:sz w:val="24"/>
                <w:szCs w:val="24"/>
              </w:rPr>
              <w:t>Main benefits personally received from CW?</w:t>
            </w:r>
          </w:p>
          <w:p w14:paraId="5389D56F" w14:textId="77777777" w:rsidR="000624D7" w:rsidRPr="000624D7" w:rsidRDefault="000624D7" w:rsidP="000624D7">
            <w:pPr>
              <w:autoSpaceDE w:val="0"/>
              <w:autoSpaceDN w:val="0"/>
              <w:adjustRightInd w:val="0"/>
              <w:jc w:val="center"/>
              <w:rPr>
                <w:sz w:val="24"/>
                <w:szCs w:val="24"/>
              </w:rPr>
            </w:pPr>
            <w:r w:rsidRPr="000624D7">
              <w:rPr>
                <w:sz w:val="24"/>
                <w:szCs w:val="24"/>
              </w:rPr>
              <w:t>Main benefits community receive from CW?</w:t>
            </w:r>
          </w:p>
          <w:p w14:paraId="69CDF48A" w14:textId="77777777" w:rsidR="000624D7" w:rsidRPr="000624D7" w:rsidRDefault="000624D7" w:rsidP="000624D7">
            <w:pPr>
              <w:autoSpaceDE w:val="0"/>
              <w:autoSpaceDN w:val="0"/>
              <w:adjustRightInd w:val="0"/>
              <w:jc w:val="center"/>
              <w:rPr>
                <w:sz w:val="24"/>
                <w:szCs w:val="24"/>
              </w:rPr>
            </w:pPr>
            <w:r w:rsidRPr="000624D7">
              <w:rPr>
                <w:sz w:val="24"/>
                <w:szCs w:val="24"/>
              </w:rPr>
              <w:t xml:space="preserve">Are the following benefits provided by the CW? </w:t>
            </w:r>
          </w:p>
        </w:tc>
        <w:tc>
          <w:tcPr>
            <w:tcW w:w="2830" w:type="dxa"/>
            <w:tcBorders>
              <w:top w:val="single" w:sz="4" w:space="0" w:color="auto"/>
              <w:left w:val="nil"/>
              <w:bottom w:val="single" w:sz="4" w:space="0" w:color="auto"/>
              <w:right w:val="nil"/>
            </w:tcBorders>
            <w:vAlign w:val="center"/>
            <w:hideMark/>
          </w:tcPr>
          <w:p w14:paraId="1D2B3D95" w14:textId="77777777" w:rsidR="000624D7" w:rsidRPr="000624D7" w:rsidRDefault="000624D7" w:rsidP="000624D7">
            <w:pPr>
              <w:autoSpaceDE w:val="0"/>
              <w:autoSpaceDN w:val="0"/>
              <w:adjustRightInd w:val="0"/>
              <w:jc w:val="center"/>
              <w:rPr>
                <w:sz w:val="24"/>
                <w:szCs w:val="24"/>
              </w:rPr>
            </w:pPr>
            <w:r w:rsidRPr="000624D7">
              <w:rPr>
                <w:sz w:val="24"/>
                <w:szCs w:val="24"/>
              </w:rPr>
              <w:t>Address RQ1</w:t>
            </w:r>
          </w:p>
          <w:p w14:paraId="1EE642BD" w14:textId="77777777" w:rsidR="000624D7" w:rsidRPr="000624D7" w:rsidRDefault="000624D7" w:rsidP="000624D7">
            <w:pPr>
              <w:autoSpaceDE w:val="0"/>
              <w:autoSpaceDN w:val="0"/>
              <w:adjustRightInd w:val="0"/>
              <w:jc w:val="center"/>
              <w:rPr>
                <w:sz w:val="24"/>
                <w:szCs w:val="24"/>
              </w:rPr>
            </w:pPr>
            <w:r w:rsidRPr="000624D7">
              <w:rPr>
                <w:sz w:val="24"/>
                <w:szCs w:val="24"/>
              </w:rPr>
              <w:t>Inform questionnaire design</w:t>
            </w:r>
          </w:p>
        </w:tc>
      </w:tr>
      <w:tr w:rsidR="000624D7" w:rsidRPr="000624D7" w14:paraId="14615933" w14:textId="77777777" w:rsidTr="00E444C8">
        <w:tc>
          <w:tcPr>
            <w:tcW w:w="1763" w:type="dxa"/>
            <w:tcBorders>
              <w:top w:val="single" w:sz="4" w:space="0" w:color="auto"/>
              <w:left w:val="nil"/>
              <w:bottom w:val="single" w:sz="4" w:space="0" w:color="auto"/>
            </w:tcBorders>
            <w:hideMark/>
          </w:tcPr>
          <w:p w14:paraId="13A83F1E" w14:textId="77777777" w:rsidR="000624D7" w:rsidRPr="000624D7" w:rsidRDefault="000624D7" w:rsidP="000624D7">
            <w:pPr>
              <w:autoSpaceDE w:val="0"/>
              <w:autoSpaceDN w:val="0"/>
              <w:adjustRightInd w:val="0"/>
              <w:rPr>
                <w:sz w:val="24"/>
                <w:szCs w:val="24"/>
              </w:rPr>
            </w:pPr>
            <w:r w:rsidRPr="000624D7">
              <w:rPr>
                <w:sz w:val="24"/>
                <w:szCs w:val="24"/>
              </w:rPr>
              <w:t>CWG work post lockdown**</w:t>
            </w:r>
          </w:p>
        </w:tc>
        <w:tc>
          <w:tcPr>
            <w:tcW w:w="4758" w:type="dxa"/>
            <w:tcBorders>
              <w:top w:val="single" w:sz="4" w:space="0" w:color="auto"/>
              <w:left w:val="nil"/>
              <w:bottom w:val="single" w:sz="4" w:space="0" w:color="auto"/>
            </w:tcBorders>
            <w:hideMark/>
          </w:tcPr>
          <w:p w14:paraId="388A17B3" w14:textId="77777777" w:rsidR="000624D7" w:rsidRPr="000624D7" w:rsidRDefault="000624D7" w:rsidP="000624D7">
            <w:pPr>
              <w:autoSpaceDE w:val="0"/>
              <w:autoSpaceDN w:val="0"/>
              <w:adjustRightInd w:val="0"/>
              <w:jc w:val="center"/>
              <w:rPr>
                <w:sz w:val="24"/>
                <w:szCs w:val="24"/>
              </w:rPr>
            </w:pPr>
            <w:r w:rsidRPr="000624D7">
              <w:rPr>
                <w:sz w:val="24"/>
                <w:szCs w:val="24"/>
              </w:rPr>
              <w:t>How has personal use of the CW changed?</w:t>
            </w:r>
          </w:p>
          <w:p w14:paraId="24BC088B" w14:textId="77777777" w:rsidR="000624D7" w:rsidRPr="000624D7" w:rsidRDefault="000624D7" w:rsidP="000624D7">
            <w:pPr>
              <w:autoSpaceDE w:val="0"/>
              <w:autoSpaceDN w:val="0"/>
              <w:adjustRightInd w:val="0"/>
              <w:jc w:val="center"/>
              <w:rPr>
                <w:sz w:val="24"/>
                <w:szCs w:val="24"/>
              </w:rPr>
            </w:pPr>
            <w:r w:rsidRPr="000624D7">
              <w:rPr>
                <w:sz w:val="24"/>
                <w:szCs w:val="24"/>
              </w:rPr>
              <w:t>How has the work of the CWG changed?</w:t>
            </w:r>
          </w:p>
        </w:tc>
        <w:tc>
          <w:tcPr>
            <w:tcW w:w="2830" w:type="dxa"/>
            <w:tcBorders>
              <w:top w:val="single" w:sz="4" w:space="0" w:color="auto"/>
              <w:left w:val="nil"/>
              <w:bottom w:val="single" w:sz="4" w:space="0" w:color="auto"/>
              <w:right w:val="nil"/>
            </w:tcBorders>
            <w:vAlign w:val="center"/>
            <w:hideMark/>
          </w:tcPr>
          <w:p w14:paraId="5CA08028" w14:textId="77777777" w:rsidR="000624D7" w:rsidRPr="000624D7" w:rsidRDefault="000624D7" w:rsidP="000624D7">
            <w:pPr>
              <w:autoSpaceDE w:val="0"/>
              <w:autoSpaceDN w:val="0"/>
              <w:adjustRightInd w:val="0"/>
              <w:jc w:val="center"/>
              <w:rPr>
                <w:sz w:val="24"/>
                <w:szCs w:val="24"/>
              </w:rPr>
            </w:pPr>
            <w:r w:rsidRPr="000624D7">
              <w:rPr>
                <w:sz w:val="24"/>
                <w:szCs w:val="24"/>
              </w:rPr>
              <w:t>General insight into changes</w:t>
            </w:r>
          </w:p>
        </w:tc>
      </w:tr>
      <w:tr w:rsidR="000624D7" w:rsidRPr="000624D7" w14:paraId="045768EE" w14:textId="77777777" w:rsidTr="00E444C8">
        <w:tc>
          <w:tcPr>
            <w:tcW w:w="1763" w:type="dxa"/>
            <w:tcBorders>
              <w:top w:val="single" w:sz="4" w:space="0" w:color="auto"/>
              <w:left w:val="nil"/>
              <w:bottom w:val="single" w:sz="18" w:space="0" w:color="auto"/>
            </w:tcBorders>
            <w:hideMark/>
          </w:tcPr>
          <w:p w14:paraId="75A7A4C2" w14:textId="77777777" w:rsidR="000624D7" w:rsidRPr="000624D7" w:rsidRDefault="000624D7" w:rsidP="000624D7">
            <w:pPr>
              <w:autoSpaceDE w:val="0"/>
              <w:autoSpaceDN w:val="0"/>
              <w:adjustRightInd w:val="0"/>
              <w:rPr>
                <w:sz w:val="24"/>
                <w:szCs w:val="24"/>
              </w:rPr>
            </w:pPr>
            <w:r w:rsidRPr="000624D7">
              <w:rPr>
                <w:sz w:val="24"/>
                <w:szCs w:val="24"/>
              </w:rPr>
              <w:t>CW usage post lockdown**</w:t>
            </w:r>
          </w:p>
        </w:tc>
        <w:tc>
          <w:tcPr>
            <w:tcW w:w="4758" w:type="dxa"/>
            <w:tcBorders>
              <w:top w:val="single" w:sz="4" w:space="0" w:color="auto"/>
              <w:left w:val="nil"/>
              <w:bottom w:val="single" w:sz="18" w:space="0" w:color="auto"/>
            </w:tcBorders>
            <w:hideMark/>
          </w:tcPr>
          <w:p w14:paraId="3B689F43" w14:textId="77777777" w:rsidR="000624D7" w:rsidRPr="000624D7" w:rsidRDefault="000624D7" w:rsidP="000624D7">
            <w:pPr>
              <w:autoSpaceDE w:val="0"/>
              <w:autoSpaceDN w:val="0"/>
              <w:adjustRightInd w:val="0"/>
              <w:jc w:val="center"/>
              <w:rPr>
                <w:sz w:val="24"/>
                <w:szCs w:val="24"/>
              </w:rPr>
            </w:pPr>
            <w:r w:rsidRPr="000624D7">
              <w:rPr>
                <w:sz w:val="24"/>
                <w:szCs w:val="24"/>
              </w:rPr>
              <w:t>How has community use of the CW changed?</w:t>
            </w:r>
          </w:p>
          <w:p w14:paraId="37B29FB0" w14:textId="77777777" w:rsidR="000624D7" w:rsidRPr="000624D7" w:rsidRDefault="000624D7" w:rsidP="000624D7">
            <w:pPr>
              <w:autoSpaceDE w:val="0"/>
              <w:autoSpaceDN w:val="0"/>
              <w:adjustRightInd w:val="0"/>
              <w:jc w:val="center"/>
              <w:rPr>
                <w:sz w:val="24"/>
                <w:szCs w:val="24"/>
              </w:rPr>
            </w:pPr>
            <w:r w:rsidRPr="000624D7">
              <w:rPr>
                <w:sz w:val="24"/>
                <w:szCs w:val="24"/>
              </w:rPr>
              <w:t>Do you think there is now greater awareness or interest in the CW?</w:t>
            </w:r>
          </w:p>
        </w:tc>
        <w:tc>
          <w:tcPr>
            <w:tcW w:w="2830" w:type="dxa"/>
            <w:tcBorders>
              <w:top w:val="single" w:sz="4" w:space="0" w:color="auto"/>
              <w:left w:val="nil"/>
              <w:bottom w:val="single" w:sz="18" w:space="0" w:color="auto"/>
              <w:right w:val="nil"/>
            </w:tcBorders>
            <w:vAlign w:val="center"/>
            <w:hideMark/>
          </w:tcPr>
          <w:p w14:paraId="5AA4EE50" w14:textId="77777777" w:rsidR="000624D7" w:rsidRPr="000624D7" w:rsidRDefault="000624D7" w:rsidP="000624D7">
            <w:pPr>
              <w:autoSpaceDE w:val="0"/>
              <w:autoSpaceDN w:val="0"/>
              <w:adjustRightInd w:val="0"/>
              <w:jc w:val="center"/>
              <w:rPr>
                <w:sz w:val="24"/>
                <w:szCs w:val="24"/>
              </w:rPr>
            </w:pPr>
            <w:r w:rsidRPr="000624D7">
              <w:rPr>
                <w:sz w:val="24"/>
                <w:szCs w:val="24"/>
              </w:rPr>
              <w:t>Address RQ2</w:t>
            </w:r>
          </w:p>
        </w:tc>
      </w:tr>
    </w:tbl>
    <w:p w14:paraId="28611B39" w14:textId="77777777" w:rsidR="000624D7" w:rsidRPr="000624D7" w:rsidRDefault="000624D7" w:rsidP="000624D7">
      <w:pPr>
        <w:spacing w:after="0" w:line="480" w:lineRule="auto"/>
        <w:rPr>
          <w:rFonts w:ascii="Times New Roman" w:eastAsia="Times New Roman" w:hAnsi="Times New Roman" w:cs="Times New Roman"/>
          <w:sz w:val="24"/>
          <w:szCs w:val="24"/>
          <w:lang w:eastAsia="en-GB"/>
        </w:rPr>
      </w:pPr>
    </w:p>
    <w:p w14:paraId="38B9D7DD" w14:textId="74694939" w:rsidR="000624D7" w:rsidRPr="000624D7" w:rsidRDefault="000624D7" w:rsidP="000624D7">
      <w:pPr>
        <w:rPr>
          <w:rFonts w:ascii="Calibri" w:eastAsia="Calibri" w:hAnsi="Calibri" w:cs="Times New Roman"/>
          <w:b/>
          <w:bCs/>
          <w:sz w:val="24"/>
          <w:szCs w:val="24"/>
        </w:rPr>
      </w:pPr>
      <w:r>
        <w:rPr>
          <w:rFonts w:ascii="Calibri" w:eastAsia="Calibri" w:hAnsi="Calibri" w:cs="Times New Roman"/>
          <w:sz w:val="32"/>
          <w:szCs w:val="32"/>
        </w:rPr>
        <w:t>Semi-structured interview script full</w:t>
      </w:r>
    </w:p>
    <w:p w14:paraId="1ABEA022" w14:textId="28D2C41A" w:rsidR="000624D7" w:rsidRPr="000624D7" w:rsidRDefault="000624D7" w:rsidP="000624D7">
      <w:pPr>
        <w:rPr>
          <w:rFonts w:ascii="Calibri" w:eastAsia="Calibri" w:hAnsi="Calibri" w:cs="Times New Roman"/>
          <w:b/>
          <w:bCs/>
          <w:sz w:val="24"/>
          <w:szCs w:val="24"/>
        </w:rPr>
      </w:pPr>
      <w:r w:rsidRPr="000624D7">
        <w:rPr>
          <w:rFonts w:ascii="Calibri" w:eastAsia="Calibri" w:hAnsi="Calibri" w:cs="Times New Roman"/>
          <w:b/>
          <w:bCs/>
          <w:sz w:val="24"/>
          <w:szCs w:val="24"/>
        </w:rPr>
        <w:t xml:space="preserve">Warm up chat – how was your day? How is weather? </w:t>
      </w:r>
    </w:p>
    <w:p w14:paraId="1E11ED67" w14:textId="77777777" w:rsidR="000624D7" w:rsidRPr="000624D7" w:rsidRDefault="000624D7" w:rsidP="000624D7">
      <w:pPr>
        <w:rPr>
          <w:rFonts w:ascii="Calibri" w:eastAsia="Calibri" w:hAnsi="Calibri" w:cs="Times New Roman"/>
          <w:b/>
          <w:bCs/>
          <w:sz w:val="24"/>
          <w:szCs w:val="24"/>
        </w:rPr>
      </w:pPr>
      <w:r w:rsidRPr="000624D7">
        <w:rPr>
          <w:rFonts w:ascii="Calibri" w:eastAsia="Calibri" w:hAnsi="Calibri" w:cs="Times New Roman"/>
          <w:b/>
          <w:bCs/>
          <w:sz w:val="24"/>
          <w:szCs w:val="24"/>
        </w:rPr>
        <w:t>Introduction to research and confidentiality statement</w:t>
      </w:r>
    </w:p>
    <w:p w14:paraId="30CD52F9"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Hello, my name is Matthew </w:t>
      </w:r>
      <w:proofErr w:type="gramStart"/>
      <w:r w:rsidRPr="000624D7">
        <w:rPr>
          <w:rFonts w:ascii="Calibri" w:eastAsia="Calibri" w:hAnsi="Calibri" w:cs="Times New Roman"/>
          <w:sz w:val="24"/>
          <w:szCs w:val="24"/>
        </w:rPr>
        <w:t>Logan</w:t>
      </w:r>
      <w:proofErr w:type="gramEnd"/>
      <w:r w:rsidRPr="000624D7">
        <w:rPr>
          <w:rFonts w:ascii="Calibri" w:eastAsia="Calibri" w:hAnsi="Calibri" w:cs="Times New Roman"/>
          <w:sz w:val="24"/>
          <w:szCs w:val="24"/>
        </w:rPr>
        <w:t xml:space="preserve"> and I am a student of Ecological and Environmental Sciences at the University of Edinburgh. Thank you for agreeing to this interview as part of my dissertation.  </w:t>
      </w:r>
    </w:p>
    <w:p w14:paraId="4FF4EA08"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I believe I discussed my research with you when we met, however would you like a brief description of my dissertation project? </w:t>
      </w:r>
    </w:p>
    <w:p w14:paraId="01C30B01"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b/>
          <w:bCs/>
          <w:sz w:val="24"/>
          <w:szCs w:val="24"/>
        </w:rPr>
        <w:t>If yes then</w:t>
      </w:r>
      <w:proofErr w:type="gramStart"/>
      <w:r w:rsidRPr="000624D7">
        <w:rPr>
          <w:rFonts w:ascii="Calibri" w:eastAsia="Calibri" w:hAnsi="Calibri" w:cs="Times New Roman"/>
          <w:b/>
          <w:bCs/>
          <w:sz w:val="24"/>
          <w:szCs w:val="24"/>
        </w:rPr>
        <w:t>…..</w:t>
      </w:r>
      <w:proofErr w:type="gramEnd"/>
    </w:p>
    <w:p w14:paraId="3289CD87"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My research is aiming to understand how the benefits of CWs are perceived by groups involved with or affected by them. I am hoping that my findings will be useful in informing CWAs on public perceptions of CWs so that they can better engage with communities. </w:t>
      </w:r>
      <w:proofErr w:type="gramStart"/>
      <w:r w:rsidRPr="000624D7">
        <w:rPr>
          <w:rFonts w:ascii="Calibri" w:eastAsia="Calibri" w:hAnsi="Calibri" w:cs="Times New Roman"/>
          <w:sz w:val="24"/>
          <w:szCs w:val="24"/>
        </w:rPr>
        <w:t>I’m</w:t>
      </w:r>
      <w:proofErr w:type="gramEnd"/>
      <w:r w:rsidRPr="000624D7">
        <w:rPr>
          <w:rFonts w:ascii="Calibri" w:eastAsia="Calibri" w:hAnsi="Calibri" w:cs="Times New Roman"/>
          <w:sz w:val="24"/>
          <w:szCs w:val="24"/>
        </w:rPr>
        <w:t xml:space="preserve"> interested in your personal experience and involvements with the CW, the benefits you think the CW provides personal and to the community and the main forms of communication used by the CWA. The interview will take about 30 minutes. </w:t>
      </w:r>
    </w:p>
    <w:p w14:paraId="6B9E754E"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I </w:t>
      </w:r>
      <w:proofErr w:type="gramStart"/>
      <w:r w:rsidRPr="000624D7">
        <w:rPr>
          <w:rFonts w:ascii="Calibri" w:eastAsia="Calibri" w:hAnsi="Calibri" w:cs="Times New Roman"/>
          <w:sz w:val="24"/>
          <w:szCs w:val="24"/>
        </w:rPr>
        <w:t>don’t</w:t>
      </w:r>
      <w:proofErr w:type="gramEnd"/>
      <w:r w:rsidRPr="000624D7">
        <w:rPr>
          <w:rFonts w:ascii="Calibri" w:eastAsia="Calibri" w:hAnsi="Calibri" w:cs="Times New Roman"/>
          <w:sz w:val="24"/>
          <w:szCs w:val="24"/>
        </w:rPr>
        <w:t xml:space="preserve"> anticipate any risks associated with your participation, but you have the right to stop the interview or withdraw from the research at any time. </w:t>
      </w:r>
    </w:p>
    <w:p w14:paraId="39072A32"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There will also be time for you to ask me any further questions about my research at the end of the interview. </w:t>
      </w:r>
    </w:p>
    <w:p w14:paraId="62EA998D" w14:textId="77777777" w:rsidR="000624D7" w:rsidRPr="000624D7" w:rsidRDefault="000624D7" w:rsidP="000624D7">
      <w:pPr>
        <w:rPr>
          <w:rFonts w:ascii="Calibri" w:eastAsia="Calibri" w:hAnsi="Calibri" w:cs="Times New Roman"/>
          <w:b/>
          <w:bCs/>
          <w:sz w:val="24"/>
          <w:szCs w:val="24"/>
        </w:rPr>
      </w:pPr>
      <w:r w:rsidRPr="000624D7">
        <w:rPr>
          <w:rFonts w:ascii="Calibri" w:eastAsia="Calibri" w:hAnsi="Calibri" w:cs="Times New Roman"/>
          <w:b/>
          <w:bCs/>
          <w:sz w:val="24"/>
          <w:szCs w:val="24"/>
        </w:rPr>
        <w:lastRenderedPageBreak/>
        <w:t>___________________________________________________________________________</w:t>
      </w:r>
    </w:p>
    <w:p w14:paraId="5D11AACF" w14:textId="77777777" w:rsidR="000624D7" w:rsidRPr="000624D7" w:rsidRDefault="000624D7" w:rsidP="000624D7">
      <w:pPr>
        <w:rPr>
          <w:rFonts w:ascii="Calibri" w:eastAsia="Calibri" w:hAnsi="Calibri" w:cs="Times New Roman"/>
          <w:b/>
          <w:bCs/>
          <w:sz w:val="24"/>
          <w:szCs w:val="24"/>
        </w:rPr>
      </w:pPr>
      <w:r w:rsidRPr="000624D7">
        <w:rPr>
          <w:rFonts w:ascii="Calibri" w:eastAsia="Calibri" w:hAnsi="Calibri" w:cs="Times New Roman"/>
          <w:b/>
          <w:bCs/>
          <w:sz w:val="24"/>
          <w:szCs w:val="24"/>
        </w:rPr>
        <w:t xml:space="preserve">Ethics – </w:t>
      </w:r>
    </w:p>
    <w:p w14:paraId="09D2B952"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Can you confirm that you have signed the consent form I provided you with for this interview?</w:t>
      </w:r>
    </w:p>
    <w:p w14:paraId="741C2466"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And for procedural purposes can you restate your consent by saying “I, Joe Blogs consent to this interview being recorded”?  </w:t>
      </w:r>
    </w:p>
    <w:p w14:paraId="76AD644C" w14:textId="77777777" w:rsidR="000624D7" w:rsidRPr="000624D7" w:rsidRDefault="000624D7" w:rsidP="000624D7">
      <w:pPr>
        <w:rPr>
          <w:rFonts w:ascii="Calibri" w:eastAsia="Calibri" w:hAnsi="Calibri" w:cs="Times New Roman"/>
          <w:b/>
          <w:bCs/>
          <w:sz w:val="24"/>
          <w:szCs w:val="24"/>
        </w:rPr>
      </w:pPr>
      <w:r w:rsidRPr="000624D7">
        <w:rPr>
          <w:rFonts w:ascii="Calibri" w:eastAsia="Calibri" w:hAnsi="Calibri" w:cs="Times New Roman"/>
          <w:b/>
          <w:bCs/>
          <w:sz w:val="24"/>
          <w:szCs w:val="24"/>
        </w:rPr>
        <w:t xml:space="preserve">If form has not be signed  </w:t>
      </w:r>
    </w:p>
    <w:p w14:paraId="74EDB290"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I would like to clarify that I wish to record this conversation. Can you state your consent by saying “I, Joe Blogs consent to this interview being recorded”?  I will now start the recording; part of the procedure is to restate your consent-Start Recording- </w:t>
      </w:r>
    </w:p>
    <w:p w14:paraId="5DE8415C"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This interview will be recorded and subsequently transcribed. The transcript will only be accessible by myself, Matthew Logan, and academic colleagues whom I may collaborate with. If you wish you can be sent a copy of this transcript which you can edit to make edits if it </w:t>
      </w:r>
      <w:proofErr w:type="gramStart"/>
      <w:r w:rsidRPr="000624D7">
        <w:rPr>
          <w:rFonts w:ascii="Calibri" w:eastAsia="Calibri" w:hAnsi="Calibri" w:cs="Times New Roman"/>
          <w:sz w:val="24"/>
          <w:szCs w:val="24"/>
        </w:rPr>
        <w:t>doesn’t</w:t>
      </w:r>
      <w:proofErr w:type="gramEnd"/>
      <w:r w:rsidRPr="000624D7">
        <w:rPr>
          <w:rFonts w:ascii="Calibri" w:eastAsia="Calibri" w:hAnsi="Calibri" w:cs="Times New Roman"/>
          <w:sz w:val="24"/>
          <w:szCs w:val="24"/>
        </w:rPr>
        <w:t xml:space="preserve"> adequately express your views</w:t>
      </w:r>
    </w:p>
    <w:p w14:paraId="32205AC9"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Any summary content or quotes from this interview will be anonymised and care will be taken to ensure you are not identifiable.  </w:t>
      </w:r>
    </w:p>
    <w:p w14:paraId="1E47AE3C"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Participating in this interview is voluntary and you may stop the interview at any point. </w:t>
      </w:r>
    </w:p>
    <w:p w14:paraId="3EF3E5C6"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Are there any questions you wish to ask at this point?</w:t>
      </w:r>
    </w:p>
    <w:p w14:paraId="2DC2BCB1" w14:textId="77777777" w:rsidR="000624D7" w:rsidRPr="000624D7" w:rsidRDefault="000624D7" w:rsidP="000624D7">
      <w:pPr>
        <w:pBdr>
          <w:bottom w:val="single" w:sz="6" w:space="1" w:color="auto"/>
        </w:pBdr>
        <w:rPr>
          <w:rFonts w:ascii="Calibri" w:eastAsia="Calibri" w:hAnsi="Calibri" w:cs="Times New Roman"/>
          <w:sz w:val="24"/>
          <w:szCs w:val="24"/>
        </w:rPr>
      </w:pPr>
      <w:r w:rsidRPr="000624D7">
        <w:rPr>
          <w:rFonts w:ascii="Calibri" w:eastAsia="Calibri" w:hAnsi="Calibri" w:cs="Times New Roman"/>
          <w:sz w:val="24"/>
          <w:szCs w:val="24"/>
        </w:rPr>
        <w:t>Are you happy for us to proceed?</w:t>
      </w:r>
    </w:p>
    <w:p w14:paraId="22CD8B06" w14:textId="77777777" w:rsidR="000624D7" w:rsidRPr="000624D7" w:rsidRDefault="000624D7" w:rsidP="000624D7">
      <w:pPr>
        <w:pBdr>
          <w:bottom w:val="single" w:sz="6" w:space="1" w:color="auto"/>
        </w:pBdr>
        <w:rPr>
          <w:rFonts w:ascii="Calibri" w:eastAsia="Calibri" w:hAnsi="Calibri" w:cs="Times New Roman"/>
          <w:sz w:val="24"/>
          <w:szCs w:val="24"/>
        </w:rPr>
      </w:pPr>
    </w:p>
    <w:p w14:paraId="425B2BEA" w14:textId="77777777" w:rsidR="000624D7" w:rsidRPr="000624D7" w:rsidRDefault="000624D7" w:rsidP="000624D7">
      <w:pPr>
        <w:rPr>
          <w:rFonts w:ascii="Calibri" w:eastAsia="Calibri" w:hAnsi="Calibri" w:cs="Times New Roman"/>
          <w:b/>
          <w:bCs/>
          <w:sz w:val="24"/>
          <w:szCs w:val="24"/>
        </w:rPr>
      </w:pPr>
      <w:r w:rsidRPr="000624D7">
        <w:rPr>
          <w:rFonts w:ascii="Calibri" w:eastAsia="Calibri" w:hAnsi="Calibri" w:cs="Times New Roman"/>
          <w:b/>
          <w:bCs/>
          <w:sz w:val="24"/>
          <w:szCs w:val="24"/>
        </w:rPr>
        <w:t>Phase 1 Questions</w:t>
      </w:r>
    </w:p>
    <w:p w14:paraId="3EB07577" w14:textId="77777777" w:rsidR="000624D7" w:rsidRPr="000624D7" w:rsidRDefault="000624D7" w:rsidP="000624D7">
      <w:pPr>
        <w:numPr>
          <w:ilvl w:val="0"/>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b/>
          <w:bCs/>
          <w:sz w:val="24"/>
          <w:szCs w:val="24"/>
        </w:rPr>
        <w:t>Personal Experience</w:t>
      </w:r>
    </w:p>
    <w:p w14:paraId="12973EAF" w14:textId="77777777" w:rsidR="000624D7" w:rsidRPr="000624D7" w:rsidRDefault="000624D7" w:rsidP="000624D7">
      <w:pPr>
        <w:numPr>
          <w:ilvl w:val="1"/>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 xml:space="preserve">When was the last time you used/ visited the CW? (How often do you use/visit the CW? Describe how the woodland was when you visited it?) </w:t>
      </w:r>
    </w:p>
    <w:p w14:paraId="4F4C7AFE" w14:textId="77777777" w:rsidR="000624D7" w:rsidRPr="000624D7" w:rsidRDefault="000624D7" w:rsidP="000624D7">
      <w:pPr>
        <w:numPr>
          <w:ilvl w:val="1"/>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 xml:space="preserve">How long have you been involved with the CWA and what first motivated your involvement? (How many years? Member before committee?)  </w:t>
      </w:r>
    </w:p>
    <w:p w14:paraId="44173DB0"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 xml:space="preserve">What is your main role on the CW committee? (What does this involve?) </w:t>
      </w:r>
    </w:p>
    <w:p w14:paraId="4AA6537E" w14:textId="77777777" w:rsidR="000624D7" w:rsidRPr="000624D7" w:rsidRDefault="000624D7" w:rsidP="000624D7">
      <w:pPr>
        <w:numPr>
          <w:ilvl w:val="1"/>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Has your understanding of the woodland changed since you first became involved? If so, how has it evolved?</w:t>
      </w:r>
    </w:p>
    <w:p w14:paraId="69DDD858"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How long have you been in the area? Do you think the town has a strong sense of community? In what ways does this community spirit manifest itself?</w:t>
      </w:r>
    </w:p>
    <w:p w14:paraId="7EC1A46C"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 xml:space="preserve">How would you define the community served by the CW? (Is it just the named town/village or does it extend further?) </w:t>
      </w:r>
    </w:p>
    <w:p w14:paraId="65CDB81F" w14:textId="77777777" w:rsidR="000624D7" w:rsidRPr="000624D7" w:rsidRDefault="000624D7" w:rsidP="000624D7">
      <w:pPr>
        <w:numPr>
          <w:ilvl w:val="1"/>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Are there many other community groups within the area? Do you ever feel in competition with these groups? Do you collaborate with these groups?</w:t>
      </w:r>
    </w:p>
    <w:p w14:paraId="201D64E4" w14:textId="77777777" w:rsidR="000624D7" w:rsidRPr="000624D7" w:rsidRDefault="000624D7" w:rsidP="000624D7">
      <w:pPr>
        <w:numPr>
          <w:ilvl w:val="0"/>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b/>
          <w:bCs/>
          <w:sz w:val="24"/>
          <w:szCs w:val="24"/>
        </w:rPr>
        <w:t>Benefits</w:t>
      </w:r>
    </w:p>
    <w:p w14:paraId="22B43A53"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lastRenderedPageBreak/>
        <w:t xml:space="preserve">What are the main benefits you personally receive from the CW? (Why do you value these aspects?) </w:t>
      </w:r>
    </w:p>
    <w:p w14:paraId="772E3E2B"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 xml:space="preserve">What are the main benefits you feel the community receives from the CW? (If different, why?)  </w:t>
      </w:r>
    </w:p>
    <w:p w14:paraId="4413E46B"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 xml:space="preserve">Do you think any of the following are benefits to the community? </w:t>
      </w:r>
    </w:p>
    <w:tbl>
      <w:tblPr>
        <w:tblStyle w:val="TableGrid1"/>
        <w:tblW w:w="9781" w:type="dxa"/>
        <w:tblInd w:w="-5" w:type="dxa"/>
        <w:tblLook w:val="04A0" w:firstRow="1" w:lastRow="0" w:firstColumn="1" w:lastColumn="0" w:noHBand="0" w:noVBand="1"/>
      </w:tblPr>
      <w:tblGrid>
        <w:gridCol w:w="3969"/>
        <w:gridCol w:w="3119"/>
        <w:gridCol w:w="2693"/>
      </w:tblGrid>
      <w:tr w:rsidR="000624D7" w:rsidRPr="000624D7" w14:paraId="347DA277" w14:textId="77777777" w:rsidTr="00E444C8">
        <w:tc>
          <w:tcPr>
            <w:tcW w:w="3969" w:type="dxa"/>
          </w:tcPr>
          <w:p w14:paraId="4A2EACD2" w14:textId="77777777" w:rsidR="000624D7" w:rsidRPr="000624D7" w:rsidRDefault="000624D7" w:rsidP="000624D7">
            <w:pPr>
              <w:contextualSpacing/>
              <w:rPr>
                <w:rFonts w:ascii="Calibri" w:hAnsi="Calibri" w:cs="Times New Roman"/>
                <w:b/>
                <w:bCs/>
                <w:sz w:val="24"/>
                <w:szCs w:val="24"/>
              </w:rPr>
            </w:pPr>
            <w:r w:rsidRPr="000624D7">
              <w:rPr>
                <w:rFonts w:ascii="Calibri" w:hAnsi="Calibri" w:cs="Times New Roman"/>
                <w:b/>
                <w:bCs/>
                <w:sz w:val="24"/>
                <w:szCs w:val="24"/>
              </w:rPr>
              <w:t>Social</w:t>
            </w:r>
          </w:p>
        </w:tc>
        <w:tc>
          <w:tcPr>
            <w:tcW w:w="3119" w:type="dxa"/>
          </w:tcPr>
          <w:p w14:paraId="7BA8C6DB" w14:textId="77777777" w:rsidR="000624D7" w:rsidRPr="000624D7" w:rsidRDefault="000624D7" w:rsidP="000624D7">
            <w:pPr>
              <w:contextualSpacing/>
              <w:rPr>
                <w:rFonts w:ascii="Calibri" w:hAnsi="Calibri" w:cs="Times New Roman"/>
                <w:b/>
                <w:bCs/>
                <w:sz w:val="24"/>
                <w:szCs w:val="24"/>
              </w:rPr>
            </w:pPr>
            <w:r w:rsidRPr="000624D7">
              <w:rPr>
                <w:rFonts w:ascii="Calibri" w:hAnsi="Calibri" w:cs="Times New Roman"/>
                <w:b/>
                <w:bCs/>
                <w:sz w:val="24"/>
                <w:szCs w:val="24"/>
              </w:rPr>
              <w:t xml:space="preserve">Environmental </w:t>
            </w:r>
          </w:p>
        </w:tc>
        <w:tc>
          <w:tcPr>
            <w:tcW w:w="2693" w:type="dxa"/>
          </w:tcPr>
          <w:p w14:paraId="14E1C635" w14:textId="77777777" w:rsidR="000624D7" w:rsidRPr="000624D7" w:rsidRDefault="000624D7" w:rsidP="000624D7">
            <w:pPr>
              <w:contextualSpacing/>
              <w:rPr>
                <w:rFonts w:ascii="Calibri" w:hAnsi="Calibri" w:cs="Times New Roman"/>
                <w:b/>
                <w:bCs/>
                <w:sz w:val="24"/>
                <w:szCs w:val="24"/>
              </w:rPr>
            </w:pPr>
            <w:r w:rsidRPr="000624D7">
              <w:rPr>
                <w:rFonts w:ascii="Calibri" w:hAnsi="Calibri" w:cs="Times New Roman"/>
                <w:b/>
                <w:bCs/>
                <w:sz w:val="24"/>
                <w:szCs w:val="24"/>
              </w:rPr>
              <w:t>Economic/ cultural</w:t>
            </w:r>
          </w:p>
        </w:tc>
      </w:tr>
      <w:tr w:rsidR="000624D7" w:rsidRPr="000624D7" w14:paraId="2DB301DB" w14:textId="77777777" w:rsidTr="00E444C8">
        <w:tc>
          <w:tcPr>
            <w:tcW w:w="3969" w:type="dxa"/>
          </w:tcPr>
          <w:p w14:paraId="52CE8672"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Exercise (run, bike, walk, dogs)</w:t>
            </w:r>
          </w:p>
        </w:tc>
        <w:tc>
          <w:tcPr>
            <w:tcW w:w="3119" w:type="dxa"/>
          </w:tcPr>
          <w:p w14:paraId="5808ADBC"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Connection with nature</w:t>
            </w:r>
          </w:p>
        </w:tc>
        <w:tc>
          <w:tcPr>
            <w:tcW w:w="2693" w:type="dxa"/>
          </w:tcPr>
          <w:p w14:paraId="5FFDFBD5"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Local produce</w:t>
            </w:r>
          </w:p>
        </w:tc>
      </w:tr>
      <w:tr w:rsidR="000624D7" w:rsidRPr="000624D7" w14:paraId="09095594" w14:textId="77777777" w:rsidTr="00E444C8">
        <w:tc>
          <w:tcPr>
            <w:tcW w:w="3969" w:type="dxa"/>
          </w:tcPr>
          <w:p w14:paraId="475B027A"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A space for peace and quiet</w:t>
            </w:r>
          </w:p>
        </w:tc>
        <w:tc>
          <w:tcPr>
            <w:tcW w:w="3119" w:type="dxa"/>
          </w:tcPr>
          <w:p w14:paraId="097AECF2"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Biodiversity (which species?)</w:t>
            </w:r>
          </w:p>
        </w:tc>
        <w:tc>
          <w:tcPr>
            <w:tcW w:w="2693" w:type="dxa"/>
          </w:tcPr>
          <w:p w14:paraId="4BE0C599"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Attracts visitors to area</w:t>
            </w:r>
          </w:p>
        </w:tc>
      </w:tr>
      <w:tr w:rsidR="000624D7" w:rsidRPr="000624D7" w14:paraId="2B28FAD9" w14:textId="77777777" w:rsidTr="00E444C8">
        <w:tc>
          <w:tcPr>
            <w:tcW w:w="3969" w:type="dxa"/>
          </w:tcPr>
          <w:p w14:paraId="4624BDD2"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Educational experiences</w:t>
            </w:r>
          </w:p>
        </w:tc>
        <w:tc>
          <w:tcPr>
            <w:tcW w:w="3119" w:type="dxa"/>
          </w:tcPr>
          <w:p w14:paraId="0A92FDD4"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 xml:space="preserve">Carbon storage </w:t>
            </w:r>
          </w:p>
        </w:tc>
        <w:tc>
          <w:tcPr>
            <w:tcW w:w="2693" w:type="dxa"/>
          </w:tcPr>
          <w:p w14:paraId="44206E01"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Historic Value</w:t>
            </w:r>
          </w:p>
        </w:tc>
      </w:tr>
      <w:tr w:rsidR="000624D7" w:rsidRPr="000624D7" w14:paraId="609BE4EC" w14:textId="77777777" w:rsidTr="00E444C8">
        <w:trPr>
          <w:gridAfter w:val="2"/>
          <w:wAfter w:w="5812" w:type="dxa"/>
        </w:trPr>
        <w:tc>
          <w:tcPr>
            <w:tcW w:w="3969" w:type="dxa"/>
          </w:tcPr>
          <w:p w14:paraId="5E2C328B"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Spaces for the community to interact</w:t>
            </w:r>
          </w:p>
        </w:tc>
      </w:tr>
      <w:tr w:rsidR="000624D7" w:rsidRPr="000624D7" w14:paraId="33486408" w14:textId="77777777" w:rsidTr="00E444C8">
        <w:trPr>
          <w:gridAfter w:val="2"/>
          <w:wAfter w:w="5812" w:type="dxa"/>
        </w:trPr>
        <w:tc>
          <w:tcPr>
            <w:tcW w:w="3969" w:type="dxa"/>
          </w:tcPr>
          <w:p w14:paraId="57AA1730"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Art/Cultural experiences</w:t>
            </w:r>
          </w:p>
        </w:tc>
      </w:tr>
      <w:tr w:rsidR="000624D7" w:rsidRPr="000624D7" w14:paraId="52E7DCE6" w14:textId="77777777" w:rsidTr="00E444C8">
        <w:trPr>
          <w:gridAfter w:val="2"/>
          <w:wAfter w:w="5812" w:type="dxa"/>
        </w:trPr>
        <w:tc>
          <w:tcPr>
            <w:tcW w:w="3969" w:type="dxa"/>
          </w:tcPr>
          <w:p w14:paraId="7B324757" w14:textId="77777777" w:rsidR="000624D7" w:rsidRPr="000624D7" w:rsidRDefault="000624D7" w:rsidP="000624D7">
            <w:pPr>
              <w:contextualSpacing/>
              <w:rPr>
                <w:rFonts w:ascii="Calibri" w:hAnsi="Calibri" w:cs="Times New Roman"/>
                <w:sz w:val="24"/>
                <w:szCs w:val="24"/>
              </w:rPr>
            </w:pPr>
            <w:r w:rsidRPr="000624D7">
              <w:rPr>
                <w:rFonts w:ascii="Calibri" w:hAnsi="Calibri" w:cs="Times New Roman"/>
                <w:sz w:val="24"/>
                <w:szCs w:val="24"/>
              </w:rPr>
              <w:t xml:space="preserve">Getting involved (committee) </w:t>
            </w:r>
          </w:p>
        </w:tc>
      </w:tr>
    </w:tbl>
    <w:p w14:paraId="24124CFB"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 xml:space="preserve">Out of the benefits </w:t>
      </w:r>
      <w:proofErr w:type="gramStart"/>
      <w:r w:rsidRPr="000624D7">
        <w:rPr>
          <w:rFonts w:ascii="Calibri" w:eastAsia="Calibri" w:hAnsi="Calibri" w:cs="Times New Roman"/>
          <w:sz w:val="24"/>
          <w:szCs w:val="24"/>
        </w:rPr>
        <w:t>we’ve</w:t>
      </w:r>
      <w:proofErr w:type="gramEnd"/>
      <w:r w:rsidRPr="000624D7">
        <w:rPr>
          <w:rFonts w:ascii="Calibri" w:eastAsia="Calibri" w:hAnsi="Calibri" w:cs="Times New Roman"/>
          <w:sz w:val="24"/>
          <w:szCs w:val="24"/>
        </w:rPr>
        <w:t xml:space="preserve"> discussed which do you feel is the most important?</w:t>
      </w:r>
    </w:p>
    <w:p w14:paraId="6D200276"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 xml:space="preserve">Which benefits does the committee prioritise? </w:t>
      </w:r>
    </w:p>
    <w:p w14:paraId="000B5B70" w14:textId="77777777" w:rsidR="000624D7" w:rsidRPr="000624D7" w:rsidRDefault="000624D7" w:rsidP="000624D7">
      <w:pPr>
        <w:numPr>
          <w:ilvl w:val="0"/>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b/>
          <w:bCs/>
          <w:sz w:val="24"/>
          <w:szCs w:val="24"/>
        </w:rPr>
        <w:t>Communication</w:t>
      </w:r>
    </w:p>
    <w:p w14:paraId="4EBF80D3" w14:textId="77777777" w:rsidR="000624D7" w:rsidRPr="000624D7" w:rsidRDefault="000624D7" w:rsidP="000624D7">
      <w:pPr>
        <w:numPr>
          <w:ilvl w:val="1"/>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Do you think most of the community in your area are aware such and such is community owned?</w:t>
      </w:r>
    </w:p>
    <w:p w14:paraId="23BDEDC8" w14:textId="77777777" w:rsidR="000624D7" w:rsidRPr="000624D7" w:rsidRDefault="000624D7" w:rsidP="000624D7">
      <w:pPr>
        <w:numPr>
          <w:ilvl w:val="1"/>
          <w:numId w:val="4"/>
        </w:numPr>
        <w:spacing w:after="5" w:line="250" w:lineRule="auto"/>
        <w:contextualSpacing/>
        <w:rPr>
          <w:rFonts w:ascii="Calibri" w:eastAsia="Calibri" w:hAnsi="Calibri" w:cs="Times New Roman"/>
          <w:sz w:val="24"/>
          <w:szCs w:val="24"/>
        </w:rPr>
      </w:pPr>
      <w:r w:rsidRPr="000624D7">
        <w:rPr>
          <w:rFonts w:ascii="Calibri" w:eastAsia="Calibri" w:hAnsi="Calibri" w:cs="Times New Roman"/>
          <w:sz w:val="24"/>
          <w:szCs w:val="24"/>
        </w:rPr>
        <w:t>How do you feel the community appreciates the CW? Do they understand the work that is required? Do they take the woodland for granted?</w:t>
      </w:r>
    </w:p>
    <w:p w14:paraId="4857CB93" w14:textId="77777777" w:rsidR="000624D7" w:rsidRPr="000624D7" w:rsidRDefault="000624D7" w:rsidP="000624D7">
      <w:pPr>
        <w:ind w:left="1440"/>
        <w:contextualSpacing/>
        <w:rPr>
          <w:rFonts w:ascii="Calibri" w:eastAsia="Calibri" w:hAnsi="Calibri" w:cs="Times New Roman"/>
          <w:b/>
          <w:bCs/>
          <w:sz w:val="24"/>
          <w:szCs w:val="24"/>
        </w:rPr>
      </w:pPr>
    </w:p>
    <w:p w14:paraId="6B29AFE6" w14:textId="77777777" w:rsidR="000624D7" w:rsidRPr="000624D7" w:rsidRDefault="000624D7" w:rsidP="000624D7">
      <w:pPr>
        <w:numPr>
          <w:ilvl w:val="1"/>
          <w:numId w:val="4"/>
        </w:numP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 xml:space="preserve">What are the sources of information for community members who wish to learn about of engage with the CW? (How often is information shared? Do you have any way to see how effective communication is? </w:t>
      </w:r>
    </w:p>
    <w:p w14:paraId="394E012B" w14:textId="77777777" w:rsidR="000624D7" w:rsidRPr="000624D7" w:rsidRDefault="000624D7" w:rsidP="000624D7">
      <w:pPr>
        <w:numPr>
          <w:ilvl w:val="1"/>
          <w:numId w:val="4"/>
        </w:numPr>
        <w:pBdr>
          <w:bottom w:val="single" w:sz="12" w:space="1" w:color="auto"/>
        </w:pBd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What do you feel the main challenges to promotion and communication of CW are? (Have these challenges changed over time?)</w:t>
      </w:r>
    </w:p>
    <w:p w14:paraId="008F96C8" w14:textId="77777777" w:rsidR="000624D7" w:rsidRPr="000624D7" w:rsidRDefault="000624D7" w:rsidP="000624D7">
      <w:pPr>
        <w:numPr>
          <w:ilvl w:val="1"/>
          <w:numId w:val="4"/>
        </w:numPr>
        <w:pBdr>
          <w:bottom w:val="single" w:sz="12" w:space="1" w:color="auto"/>
        </w:pBdr>
        <w:spacing w:after="5" w:line="250" w:lineRule="auto"/>
        <w:contextualSpacing/>
        <w:rPr>
          <w:rFonts w:ascii="Calibri" w:eastAsia="Calibri" w:hAnsi="Calibri" w:cs="Times New Roman"/>
          <w:b/>
          <w:bCs/>
          <w:sz w:val="24"/>
          <w:szCs w:val="24"/>
        </w:rPr>
      </w:pPr>
      <w:r w:rsidRPr="000624D7">
        <w:rPr>
          <w:rFonts w:ascii="Calibri" w:eastAsia="Calibri" w:hAnsi="Calibri" w:cs="Times New Roman"/>
          <w:sz w:val="24"/>
          <w:szCs w:val="24"/>
        </w:rPr>
        <w:t>Have forms of communication changed over the period of your involvement in the CW? From what to what?</w:t>
      </w:r>
    </w:p>
    <w:p w14:paraId="1F982710" w14:textId="77777777" w:rsidR="000624D7" w:rsidRPr="000624D7" w:rsidRDefault="000624D7" w:rsidP="000624D7">
      <w:pPr>
        <w:rPr>
          <w:rFonts w:ascii="Calibri" w:eastAsia="Calibri" w:hAnsi="Calibri" w:cs="Times New Roman"/>
          <w:b/>
          <w:bCs/>
          <w:sz w:val="24"/>
          <w:szCs w:val="24"/>
        </w:rPr>
      </w:pPr>
    </w:p>
    <w:p w14:paraId="2B1F5154" w14:textId="77777777" w:rsidR="000624D7" w:rsidRPr="000624D7" w:rsidRDefault="000624D7" w:rsidP="000624D7">
      <w:pPr>
        <w:rPr>
          <w:rFonts w:ascii="Calibri" w:eastAsia="Calibri" w:hAnsi="Calibri" w:cs="Times New Roman"/>
          <w:b/>
          <w:bCs/>
          <w:sz w:val="24"/>
          <w:szCs w:val="24"/>
        </w:rPr>
      </w:pPr>
      <w:r w:rsidRPr="000624D7">
        <w:rPr>
          <w:rFonts w:ascii="Calibri" w:eastAsia="Calibri" w:hAnsi="Calibri" w:cs="Times New Roman"/>
          <w:b/>
          <w:bCs/>
          <w:sz w:val="24"/>
          <w:szCs w:val="24"/>
        </w:rPr>
        <w:t>Phase 2 Questions</w:t>
      </w:r>
    </w:p>
    <w:p w14:paraId="6B7FD18D" w14:textId="77777777" w:rsidR="000624D7" w:rsidRPr="000624D7" w:rsidRDefault="000624D7" w:rsidP="000624D7">
      <w:pPr>
        <w:numPr>
          <w:ilvl w:val="0"/>
          <w:numId w:val="4"/>
        </w:numPr>
        <w:spacing w:after="5" w:line="250" w:lineRule="auto"/>
        <w:contextualSpacing/>
        <w:rPr>
          <w:rFonts w:ascii="Calibri" w:eastAsia="Calibri" w:hAnsi="Calibri" w:cs="Arial"/>
          <w:b/>
          <w:bCs/>
          <w:sz w:val="24"/>
          <w:szCs w:val="24"/>
        </w:rPr>
      </w:pPr>
      <w:r w:rsidRPr="000624D7">
        <w:rPr>
          <w:rFonts w:ascii="Calibri" w:eastAsia="Calibri" w:hAnsi="Calibri" w:cs="Arial"/>
          <w:b/>
          <w:bCs/>
          <w:sz w:val="24"/>
          <w:szCs w:val="24"/>
        </w:rPr>
        <w:t>CWG Work</w:t>
      </w:r>
    </w:p>
    <w:p w14:paraId="2197021A" w14:textId="77777777" w:rsidR="000624D7" w:rsidRPr="000624D7" w:rsidRDefault="000624D7" w:rsidP="000624D7">
      <w:pPr>
        <w:numPr>
          <w:ilvl w:val="1"/>
          <w:numId w:val="4"/>
        </w:numPr>
        <w:spacing w:after="5" w:line="250" w:lineRule="auto"/>
        <w:contextualSpacing/>
        <w:rPr>
          <w:rFonts w:ascii="Calibri" w:eastAsia="Calibri" w:hAnsi="Calibri" w:cs="Arial"/>
          <w:b/>
          <w:bCs/>
          <w:sz w:val="24"/>
          <w:szCs w:val="24"/>
        </w:rPr>
      </w:pPr>
      <w:r w:rsidRPr="000624D7">
        <w:rPr>
          <w:rFonts w:ascii="Calibri" w:eastAsia="Calibri" w:hAnsi="Calibri" w:cs="Arial"/>
          <w:sz w:val="24"/>
          <w:szCs w:val="24"/>
        </w:rPr>
        <w:t xml:space="preserve">When was the last time you used/ visited the CW? (Describe how the woodland was when you visited it?) </w:t>
      </w:r>
    </w:p>
    <w:p w14:paraId="393862A8" w14:textId="77777777" w:rsidR="000624D7" w:rsidRPr="000624D7" w:rsidRDefault="000624D7" w:rsidP="000624D7">
      <w:pPr>
        <w:numPr>
          <w:ilvl w:val="1"/>
          <w:numId w:val="4"/>
        </w:numPr>
        <w:spacing w:after="5" w:line="250" w:lineRule="auto"/>
        <w:contextualSpacing/>
        <w:rPr>
          <w:rFonts w:ascii="Calibri" w:eastAsia="Calibri" w:hAnsi="Calibri" w:cs="Arial"/>
          <w:b/>
          <w:bCs/>
          <w:sz w:val="24"/>
          <w:szCs w:val="24"/>
        </w:rPr>
      </w:pPr>
      <w:r w:rsidRPr="000624D7">
        <w:rPr>
          <w:rFonts w:ascii="Calibri" w:eastAsia="Calibri" w:hAnsi="Calibri" w:cs="Arial"/>
          <w:sz w:val="24"/>
          <w:szCs w:val="24"/>
        </w:rPr>
        <w:t>Have you used the woods more since lockdown?</w:t>
      </w:r>
    </w:p>
    <w:p w14:paraId="432D9E3F" w14:textId="77777777" w:rsidR="000624D7" w:rsidRPr="000624D7" w:rsidRDefault="000624D7" w:rsidP="000624D7">
      <w:pPr>
        <w:numPr>
          <w:ilvl w:val="1"/>
          <w:numId w:val="4"/>
        </w:numPr>
        <w:spacing w:after="5" w:line="250" w:lineRule="auto"/>
        <w:contextualSpacing/>
        <w:rPr>
          <w:rFonts w:ascii="Calibri" w:eastAsia="Calibri" w:hAnsi="Calibri" w:cs="Arial"/>
          <w:b/>
          <w:bCs/>
          <w:sz w:val="24"/>
          <w:szCs w:val="24"/>
        </w:rPr>
      </w:pPr>
      <w:r w:rsidRPr="000624D7">
        <w:rPr>
          <w:rFonts w:ascii="Calibri" w:eastAsia="Calibri" w:hAnsi="Calibri" w:cs="Arial"/>
          <w:sz w:val="24"/>
          <w:szCs w:val="24"/>
        </w:rPr>
        <w:t>How has the work you carry out with the CWG changed? (New jobs/roles, increased activity, different ways of meeting)</w:t>
      </w:r>
    </w:p>
    <w:p w14:paraId="481CC136" w14:textId="77777777" w:rsidR="000624D7" w:rsidRPr="000624D7" w:rsidRDefault="000624D7" w:rsidP="000624D7">
      <w:pPr>
        <w:numPr>
          <w:ilvl w:val="0"/>
          <w:numId w:val="4"/>
        </w:numPr>
        <w:spacing w:after="5" w:line="250" w:lineRule="auto"/>
        <w:contextualSpacing/>
        <w:rPr>
          <w:rFonts w:ascii="Calibri" w:eastAsia="Calibri" w:hAnsi="Calibri" w:cs="Arial"/>
          <w:b/>
          <w:bCs/>
          <w:sz w:val="24"/>
          <w:szCs w:val="24"/>
        </w:rPr>
      </w:pPr>
      <w:r w:rsidRPr="000624D7">
        <w:rPr>
          <w:rFonts w:ascii="Calibri" w:eastAsia="Calibri" w:hAnsi="Calibri" w:cs="Arial"/>
          <w:b/>
          <w:bCs/>
          <w:sz w:val="24"/>
          <w:szCs w:val="24"/>
        </w:rPr>
        <w:t>CW users</w:t>
      </w:r>
    </w:p>
    <w:p w14:paraId="122D04CB"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r w:rsidRPr="000624D7">
        <w:rPr>
          <w:rFonts w:ascii="Calibri" w:eastAsia="Calibri" w:hAnsi="Calibri" w:cs="Arial"/>
          <w:sz w:val="24"/>
          <w:szCs w:val="24"/>
        </w:rPr>
        <w:t>Have you seen a change in how people use the woods since the lockdown?</w:t>
      </w:r>
    </w:p>
    <w:p w14:paraId="641DA0DB"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r w:rsidRPr="000624D7">
        <w:rPr>
          <w:rFonts w:ascii="Calibri" w:eastAsia="Calibri" w:hAnsi="Calibri" w:cs="Arial"/>
          <w:sz w:val="24"/>
          <w:szCs w:val="24"/>
        </w:rPr>
        <w:t>Has this change been sustained?</w:t>
      </w:r>
    </w:p>
    <w:p w14:paraId="5FB0EBD7"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r w:rsidRPr="000624D7">
        <w:rPr>
          <w:rFonts w:ascii="Calibri" w:eastAsia="Calibri" w:hAnsi="Calibri" w:cs="Arial"/>
          <w:sz w:val="24"/>
          <w:szCs w:val="24"/>
        </w:rPr>
        <w:t xml:space="preserve">What do you think are the primary reasons people have been using the woods for since the lockdown? </w:t>
      </w:r>
    </w:p>
    <w:p w14:paraId="215481BB"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r w:rsidRPr="000624D7">
        <w:rPr>
          <w:rFonts w:ascii="Calibri" w:eastAsia="Calibri" w:hAnsi="Calibri" w:cs="Arial"/>
          <w:sz w:val="24"/>
          <w:szCs w:val="24"/>
        </w:rPr>
        <w:t xml:space="preserve">Have people been visiting the woods for different reasons/ activities or just more often? </w:t>
      </w:r>
    </w:p>
    <w:p w14:paraId="4201A89E"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p>
    <w:p w14:paraId="54AE8C64"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r w:rsidRPr="000624D7">
        <w:rPr>
          <w:rFonts w:ascii="Calibri" w:eastAsia="Calibri" w:hAnsi="Calibri" w:cs="Arial"/>
          <w:sz w:val="24"/>
          <w:szCs w:val="24"/>
        </w:rPr>
        <w:t xml:space="preserve">Have any new activities begun in the woods since lockdown? </w:t>
      </w:r>
    </w:p>
    <w:p w14:paraId="474CADBF" w14:textId="77777777" w:rsidR="000624D7" w:rsidRPr="000624D7" w:rsidRDefault="000624D7" w:rsidP="000624D7">
      <w:pPr>
        <w:numPr>
          <w:ilvl w:val="1"/>
          <w:numId w:val="4"/>
        </w:numPr>
        <w:spacing w:after="5" w:line="250" w:lineRule="auto"/>
        <w:contextualSpacing/>
        <w:rPr>
          <w:rFonts w:ascii="Calibri" w:eastAsia="Calibri" w:hAnsi="Calibri" w:cs="Arial"/>
          <w:b/>
          <w:bCs/>
          <w:sz w:val="24"/>
          <w:szCs w:val="24"/>
        </w:rPr>
      </w:pPr>
      <w:r w:rsidRPr="000624D7">
        <w:rPr>
          <w:rFonts w:ascii="Calibri" w:eastAsia="Calibri" w:hAnsi="Calibri" w:cs="Arial"/>
          <w:sz w:val="24"/>
          <w:szCs w:val="24"/>
        </w:rPr>
        <w:lastRenderedPageBreak/>
        <w:t xml:space="preserve">Do you think the local community have become more aware of the CW and the CWG since the lockdown? </w:t>
      </w:r>
    </w:p>
    <w:p w14:paraId="63B254EC"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r w:rsidRPr="000624D7">
        <w:rPr>
          <w:rFonts w:ascii="Calibri" w:eastAsia="Calibri" w:hAnsi="Calibri" w:cs="Arial"/>
          <w:sz w:val="24"/>
          <w:szCs w:val="24"/>
        </w:rPr>
        <w:t xml:space="preserve">Do you think the community have a better understanding of the work carried out by the CWG? </w:t>
      </w:r>
    </w:p>
    <w:p w14:paraId="4B70C816" w14:textId="77777777" w:rsidR="000624D7" w:rsidRPr="000624D7" w:rsidRDefault="000624D7" w:rsidP="000624D7">
      <w:pPr>
        <w:numPr>
          <w:ilvl w:val="1"/>
          <w:numId w:val="4"/>
        </w:numPr>
        <w:spacing w:after="5" w:line="250" w:lineRule="auto"/>
        <w:contextualSpacing/>
        <w:rPr>
          <w:rFonts w:ascii="Calibri" w:eastAsia="Calibri" w:hAnsi="Calibri" w:cs="Arial"/>
          <w:sz w:val="24"/>
          <w:szCs w:val="24"/>
        </w:rPr>
      </w:pPr>
      <w:r w:rsidRPr="000624D7">
        <w:rPr>
          <w:rFonts w:ascii="Calibri" w:eastAsia="Calibri" w:hAnsi="Calibri" w:cs="Arial"/>
          <w:sz w:val="24"/>
          <w:szCs w:val="24"/>
        </w:rPr>
        <w:t xml:space="preserve">Are people more appreciative of this work or more interested in getting involved? </w:t>
      </w:r>
    </w:p>
    <w:p w14:paraId="40B8D27A" w14:textId="77777777" w:rsidR="000624D7" w:rsidRPr="000624D7" w:rsidRDefault="000624D7" w:rsidP="000624D7">
      <w:pPr>
        <w:pBdr>
          <w:bottom w:val="single" w:sz="6" w:space="1" w:color="auto"/>
        </w:pBdr>
        <w:rPr>
          <w:rFonts w:ascii="Calibri" w:eastAsia="Calibri" w:hAnsi="Calibri" w:cs="Times New Roman"/>
          <w:sz w:val="24"/>
          <w:szCs w:val="24"/>
        </w:rPr>
      </w:pPr>
    </w:p>
    <w:p w14:paraId="0D6F6E09"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Great thank you I think </w:t>
      </w:r>
      <w:proofErr w:type="gramStart"/>
      <w:r w:rsidRPr="000624D7">
        <w:rPr>
          <w:rFonts w:ascii="Calibri" w:eastAsia="Calibri" w:hAnsi="Calibri" w:cs="Times New Roman"/>
          <w:sz w:val="24"/>
          <w:szCs w:val="24"/>
        </w:rPr>
        <w:t>I’ve</w:t>
      </w:r>
      <w:proofErr w:type="gramEnd"/>
      <w:r w:rsidRPr="000624D7">
        <w:rPr>
          <w:rFonts w:ascii="Calibri" w:eastAsia="Calibri" w:hAnsi="Calibri" w:cs="Times New Roman"/>
          <w:sz w:val="24"/>
          <w:szCs w:val="24"/>
        </w:rPr>
        <w:t xml:space="preserve"> asked everything I wanted to. Thank you very much for your time. Do have anything else </w:t>
      </w:r>
      <w:proofErr w:type="gramStart"/>
      <w:r w:rsidRPr="000624D7">
        <w:rPr>
          <w:rFonts w:ascii="Calibri" w:eastAsia="Calibri" w:hAnsi="Calibri" w:cs="Times New Roman"/>
          <w:sz w:val="24"/>
          <w:szCs w:val="24"/>
        </w:rPr>
        <w:t>you’d</w:t>
      </w:r>
      <w:proofErr w:type="gramEnd"/>
      <w:r w:rsidRPr="000624D7">
        <w:rPr>
          <w:rFonts w:ascii="Calibri" w:eastAsia="Calibri" w:hAnsi="Calibri" w:cs="Times New Roman"/>
          <w:sz w:val="24"/>
          <w:szCs w:val="24"/>
        </w:rPr>
        <w:t xml:space="preserve"> like to add or questions to ask me? </w:t>
      </w:r>
    </w:p>
    <w:p w14:paraId="06DD0F56"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b/>
          <w:bCs/>
          <w:sz w:val="24"/>
          <w:szCs w:val="24"/>
        </w:rPr>
        <w:t>Thanks</w:t>
      </w:r>
    </w:p>
    <w:p w14:paraId="69A21554" w14:textId="77777777" w:rsidR="000624D7" w:rsidRPr="000624D7" w:rsidRDefault="000624D7" w:rsidP="000624D7">
      <w:pPr>
        <w:rPr>
          <w:rFonts w:ascii="Calibri" w:eastAsia="Calibri" w:hAnsi="Calibri" w:cs="Times New Roman"/>
          <w:sz w:val="24"/>
          <w:szCs w:val="24"/>
        </w:rPr>
      </w:pPr>
      <w:r w:rsidRPr="000624D7">
        <w:rPr>
          <w:rFonts w:ascii="Calibri" w:eastAsia="Calibri" w:hAnsi="Calibri" w:cs="Times New Roman"/>
          <w:sz w:val="24"/>
          <w:szCs w:val="24"/>
        </w:rPr>
        <w:t xml:space="preserve">Thank you again for taking part in this interview. Would you like me to send you a copy of the transcript? Additionally, would you like me to send you the outcomes of my dissertation work? </w:t>
      </w:r>
    </w:p>
    <w:p w14:paraId="0A193579" w14:textId="77777777" w:rsidR="000624D7" w:rsidRPr="000624D7" w:rsidRDefault="000624D7" w:rsidP="000624D7">
      <w:pPr>
        <w:rPr>
          <w:rFonts w:ascii="Times New Roman" w:eastAsia="Arial" w:hAnsi="Arial" w:cs="Arial"/>
          <w:sz w:val="20"/>
          <w:szCs w:val="25"/>
          <w:lang w:val="en-US"/>
        </w:rPr>
      </w:pPr>
      <w:r w:rsidRPr="000624D7">
        <w:rPr>
          <w:rFonts w:ascii="Times New Roman" w:eastAsia="Arial" w:hAnsi="Arial" w:cs="Arial"/>
          <w:sz w:val="20"/>
          <w:szCs w:val="25"/>
          <w:lang w:val="en-US"/>
        </w:rPr>
        <w:br w:type="page"/>
      </w:r>
    </w:p>
    <w:p w14:paraId="752E0BC6" w14:textId="569B574E" w:rsidR="00BC6C05" w:rsidRPr="000624D7" w:rsidRDefault="00BC6C05" w:rsidP="00BC6C05">
      <w:pPr>
        <w:autoSpaceDE w:val="0"/>
        <w:autoSpaceDN w:val="0"/>
        <w:adjustRightInd w:val="0"/>
        <w:spacing w:after="0" w:line="240" w:lineRule="auto"/>
        <w:rPr>
          <w:rFonts w:cstheme="minorHAnsi"/>
          <w:sz w:val="28"/>
          <w:szCs w:val="28"/>
        </w:rPr>
      </w:pPr>
      <w:r w:rsidRPr="000624D7">
        <w:rPr>
          <w:rFonts w:cstheme="minorHAnsi"/>
          <w:sz w:val="32"/>
          <w:szCs w:val="32"/>
        </w:rPr>
        <w:lastRenderedPageBreak/>
        <w:t>Excerpt from semi-structured interview transcript</w:t>
      </w:r>
    </w:p>
    <w:p w14:paraId="0286B1CE" w14:textId="337AF71D" w:rsidR="00BC6C05" w:rsidRPr="00187AB2" w:rsidRDefault="00BC6C05" w:rsidP="00BC6C05">
      <w:pPr>
        <w:autoSpaceDE w:val="0"/>
        <w:autoSpaceDN w:val="0"/>
        <w:adjustRightInd w:val="0"/>
        <w:spacing w:after="0" w:line="240" w:lineRule="auto"/>
        <w:rPr>
          <w:rFonts w:cstheme="minorHAnsi"/>
        </w:rPr>
      </w:pPr>
      <w:r w:rsidRPr="00187AB2">
        <w:rPr>
          <w:rFonts w:cstheme="minorHAnsi"/>
        </w:rPr>
        <w:t>R=Researcher, P=Participant</w:t>
      </w:r>
    </w:p>
    <w:p w14:paraId="08751677" w14:textId="77777777" w:rsidR="00BC6C05" w:rsidRPr="00187AB2" w:rsidRDefault="00BC6C05" w:rsidP="00BC6C05">
      <w:pPr>
        <w:autoSpaceDE w:val="0"/>
        <w:autoSpaceDN w:val="0"/>
        <w:adjustRightInd w:val="0"/>
        <w:spacing w:after="0" w:line="240" w:lineRule="auto"/>
        <w:rPr>
          <w:rFonts w:cstheme="minorHAnsi"/>
        </w:rPr>
      </w:pPr>
    </w:p>
    <w:p w14:paraId="5D685606" w14:textId="5848FC09"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R</w:t>
      </w:r>
      <w:r w:rsidRPr="00187AB2">
        <w:rPr>
          <w:rFonts w:cstheme="minorHAnsi"/>
        </w:rPr>
        <w:t xml:space="preserve">: Great, so </w:t>
      </w:r>
      <w:proofErr w:type="gramStart"/>
      <w:r w:rsidRPr="00187AB2">
        <w:rPr>
          <w:rFonts w:cstheme="minorHAnsi"/>
        </w:rPr>
        <w:t>I'll</w:t>
      </w:r>
      <w:proofErr w:type="gramEnd"/>
      <w:r w:rsidRPr="00187AB2">
        <w:rPr>
          <w:rFonts w:cstheme="minorHAnsi"/>
        </w:rPr>
        <w:t xml:space="preserve"> just move on to talk about the benefits and impact of the woodland. </w:t>
      </w:r>
      <w:proofErr w:type="gramStart"/>
      <w:r w:rsidRPr="00187AB2">
        <w:rPr>
          <w:rFonts w:cstheme="minorHAnsi"/>
        </w:rPr>
        <w:t>So</w:t>
      </w:r>
      <w:proofErr w:type="gramEnd"/>
      <w:r w:rsidRPr="00187AB2">
        <w:rPr>
          <w:rFonts w:cstheme="minorHAnsi"/>
        </w:rPr>
        <w:t xml:space="preserve"> what would you</w:t>
      </w:r>
      <w:r w:rsidR="00187AB2">
        <w:rPr>
          <w:rFonts w:cstheme="minorHAnsi"/>
        </w:rPr>
        <w:t xml:space="preserve"> </w:t>
      </w:r>
      <w:r w:rsidRPr="00187AB2">
        <w:rPr>
          <w:rFonts w:cstheme="minorHAnsi"/>
        </w:rPr>
        <w:t>say personally are the main benefits you feel you receive from the woodland?</w:t>
      </w:r>
    </w:p>
    <w:p w14:paraId="6B7126AD" w14:textId="77777777" w:rsidR="00BC6C05" w:rsidRPr="00187AB2" w:rsidRDefault="00BC6C05" w:rsidP="00BC6C05">
      <w:pPr>
        <w:autoSpaceDE w:val="0"/>
        <w:autoSpaceDN w:val="0"/>
        <w:adjustRightInd w:val="0"/>
        <w:spacing w:after="0" w:line="240" w:lineRule="auto"/>
        <w:rPr>
          <w:rFonts w:cstheme="minorHAnsi"/>
        </w:rPr>
      </w:pPr>
    </w:p>
    <w:p w14:paraId="690B7924" w14:textId="43FCD1A2" w:rsidR="00BC6C05" w:rsidRPr="00187AB2" w:rsidRDefault="00BC6C05" w:rsidP="00BC6C05">
      <w:pPr>
        <w:autoSpaceDE w:val="0"/>
        <w:autoSpaceDN w:val="0"/>
        <w:adjustRightInd w:val="0"/>
        <w:spacing w:after="0" w:line="240" w:lineRule="auto"/>
        <w:rPr>
          <w:rFonts w:cstheme="minorHAnsi"/>
        </w:rPr>
      </w:pPr>
      <w:r w:rsidRPr="00187AB2">
        <w:rPr>
          <w:rFonts w:cstheme="minorHAnsi"/>
        </w:rPr>
        <w:t>P: There's been a lot in the news lately about getting out in the woodlands and de-stressing. Absolutely.</w:t>
      </w:r>
      <w:r w:rsidR="00187AB2">
        <w:rPr>
          <w:rFonts w:cstheme="minorHAnsi"/>
        </w:rPr>
        <w:t xml:space="preserve"> </w:t>
      </w:r>
      <w:r w:rsidRPr="00187AB2">
        <w:rPr>
          <w:rFonts w:cstheme="minorHAnsi"/>
        </w:rPr>
        <w:t xml:space="preserve">I mean for me personally </w:t>
      </w:r>
      <w:proofErr w:type="gramStart"/>
      <w:r w:rsidRPr="00187AB2">
        <w:rPr>
          <w:rFonts w:cstheme="minorHAnsi"/>
        </w:rPr>
        <w:t>that's</w:t>
      </w:r>
      <w:proofErr w:type="gramEnd"/>
      <w:r w:rsidRPr="00187AB2">
        <w:rPr>
          <w:rFonts w:cstheme="minorHAnsi"/>
        </w:rPr>
        <w:t xml:space="preserve"> probably been the one thing that helps de-stress. When </w:t>
      </w:r>
      <w:proofErr w:type="gramStart"/>
      <w:r w:rsidRPr="00187AB2">
        <w:rPr>
          <w:rFonts w:cstheme="minorHAnsi"/>
        </w:rPr>
        <w:t>I'm</w:t>
      </w:r>
      <w:proofErr w:type="gramEnd"/>
      <w:r w:rsidRPr="00187AB2">
        <w:rPr>
          <w:rFonts w:cstheme="minorHAnsi"/>
        </w:rPr>
        <w:t xml:space="preserve"> doing something</w:t>
      </w:r>
      <w:r w:rsidR="00187AB2">
        <w:rPr>
          <w:rFonts w:cstheme="minorHAnsi"/>
        </w:rPr>
        <w:t xml:space="preserve"> </w:t>
      </w:r>
      <w:r w:rsidRPr="00187AB2">
        <w:rPr>
          <w:rFonts w:cstheme="minorHAnsi"/>
        </w:rPr>
        <w:t>that I can actually see the result of.</w:t>
      </w:r>
    </w:p>
    <w:p w14:paraId="36FC8C4E" w14:textId="77777777" w:rsidR="00BC6C05" w:rsidRPr="00187AB2" w:rsidRDefault="00BC6C05" w:rsidP="00BC6C05">
      <w:pPr>
        <w:autoSpaceDE w:val="0"/>
        <w:autoSpaceDN w:val="0"/>
        <w:adjustRightInd w:val="0"/>
        <w:spacing w:after="0" w:line="240" w:lineRule="auto"/>
        <w:rPr>
          <w:rFonts w:cstheme="minorHAnsi"/>
        </w:rPr>
      </w:pPr>
    </w:p>
    <w:p w14:paraId="7D07EE73" w14:textId="73EF3616" w:rsidR="00BC6C05" w:rsidRPr="00187AB2" w:rsidRDefault="00BC6C05" w:rsidP="00BC6C05">
      <w:pPr>
        <w:autoSpaceDE w:val="0"/>
        <w:autoSpaceDN w:val="0"/>
        <w:adjustRightInd w:val="0"/>
        <w:spacing w:after="0" w:line="240" w:lineRule="auto"/>
        <w:rPr>
          <w:rFonts w:cstheme="minorHAnsi"/>
        </w:rPr>
      </w:pPr>
      <w:proofErr w:type="gramStart"/>
      <w:r w:rsidRPr="00187AB2">
        <w:rPr>
          <w:rFonts w:cstheme="minorHAnsi"/>
        </w:rPr>
        <w:t>So</w:t>
      </w:r>
      <w:proofErr w:type="gramEnd"/>
      <w:r w:rsidRPr="00187AB2">
        <w:rPr>
          <w:rFonts w:cstheme="minorHAnsi"/>
        </w:rPr>
        <w:t xml:space="preserve"> the benefits I see of just being out in the open air, doing something physical. </w:t>
      </w:r>
      <w:proofErr w:type="gramStart"/>
      <w:r w:rsidRPr="00187AB2">
        <w:rPr>
          <w:rFonts w:cstheme="minorHAnsi"/>
        </w:rPr>
        <w:t>So</w:t>
      </w:r>
      <w:proofErr w:type="gramEnd"/>
      <w:r w:rsidRPr="00187AB2">
        <w:rPr>
          <w:rFonts w:cstheme="minorHAnsi"/>
        </w:rPr>
        <w:t xml:space="preserve"> I'm not doing it just</w:t>
      </w:r>
      <w:r w:rsidR="00187AB2">
        <w:rPr>
          <w:rFonts w:cstheme="minorHAnsi"/>
        </w:rPr>
        <w:t xml:space="preserve"> </w:t>
      </w:r>
      <w:r w:rsidRPr="00187AB2">
        <w:rPr>
          <w:rFonts w:cstheme="minorHAnsi"/>
        </w:rPr>
        <w:t>for the community, I'm doing it for myself initially but with a community view that if we don't get involved</w:t>
      </w:r>
      <w:r w:rsidR="00187AB2">
        <w:rPr>
          <w:rFonts w:cstheme="minorHAnsi"/>
        </w:rPr>
        <w:t xml:space="preserve"> </w:t>
      </w:r>
      <w:r w:rsidRPr="00187AB2">
        <w:rPr>
          <w:rFonts w:cstheme="minorHAnsi"/>
        </w:rPr>
        <w:t xml:space="preserve">we will </w:t>
      </w:r>
      <w:proofErr w:type="spellStart"/>
      <w:r w:rsidRPr="00187AB2">
        <w:rPr>
          <w:rFonts w:cstheme="minorHAnsi"/>
        </w:rPr>
        <w:t>loose</w:t>
      </w:r>
      <w:proofErr w:type="spellEnd"/>
      <w:r w:rsidRPr="00187AB2">
        <w:rPr>
          <w:rFonts w:cstheme="minorHAnsi"/>
        </w:rPr>
        <w:t xml:space="preserve"> it to development and we will moan when it's gone. So </w:t>
      </w:r>
      <w:proofErr w:type="gramStart"/>
      <w:r w:rsidRPr="00187AB2">
        <w:rPr>
          <w:rFonts w:cstheme="minorHAnsi"/>
        </w:rPr>
        <w:t>that's</w:t>
      </w:r>
      <w:proofErr w:type="gramEnd"/>
      <w:r w:rsidRPr="00187AB2">
        <w:rPr>
          <w:rFonts w:cstheme="minorHAnsi"/>
        </w:rPr>
        <w:t xml:space="preserve"> my kind of motivation for doing it.</w:t>
      </w:r>
      <w:r w:rsidR="00187AB2">
        <w:rPr>
          <w:rFonts w:cstheme="minorHAnsi"/>
        </w:rPr>
        <w:t xml:space="preserve"> </w:t>
      </w:r>
      <w:r w:rsidRPr="00187AB2">
        <w:rPr>
          <w:rFonts w:cstheme="minorHAnsi"/>
        </w:rPr>
        <w:t xml:space="preserve">Not the personal de-stressor bit but something we </w:t>
      </w:r>
      <w:proofErr w:type="gramStart"/>
      <w:r w:rsidRPr="00187AB2">
        <w:rPr>
          <w:rFonts w:cstheme="minorHAnsi"/>
        </w:rPr>
        <w:t>can't</w:t>
      </w:r>
      <w:proofErr w:type="gramEnd"/>
      <w:r w:rsidRPr="00187AB2">
        <w:rPr>
          <w:rFonts w:cstheme="minorHAnsi"/>
        </w:rPr>
        <w:t xml:space="preserve"> let diminish any further</w:t>
      </w:r>
    </w:p>
    <w:p w14:paraId="7A93FE17" w14:textId="77777777" w:rsidR="00BC6C05" w:rsidRPr="00187AB2" w:rsidRDefault="00BC6C05" w:rsidP="00BC6C05">
      <w:pPr>
        <w:autoSpaceDE w:val="0"/>
        <w:autoSpaceDN w:val="0"/>
        <w:adjustRightInd w:val="0"/>
        <w:spacing w:after="0" w:line="240" w:lineRule="auto"/>
        <w:rPr>
          <w:rFonts w:cstheme="minorHAnsi"/>
        </w:rPr>
      </w:pPr>
    </w:p>
    <w:p w14:paraId="3453A924" w14:textId="7DA0F8B9"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R</w:t>
      </w:r>
      <w:r w:rsidRPr="00187AB2">
        <w:rPr>
          <w:rFonts w:cstheme="minorHAnsi"/>
        </w:rPr>
        <w:t xml:space="preserve">: Would you say </w:t>
      </w:r>
      <w:proofErr w:type="gramStart"/>
      <w:r w:rsidRPr="00187AB2">
        <w:rPr>
          <w:rFonts w:cstheme="minorHAnsi"/>
        </w:rPr>
        <w:t>that's</w:t>
      </w:r>
      <w:proofErr w:type="gramEnd"/>
      <w:r w:rsidRPr="00187AB2">
        <w:rPr>
          <w:rFonts w:cstheme="minorHAnsi"/>
        </w:rPr>
        <w:t xml:space="preserve"> what you feel the most valuable aspect of the woodland is? just the ability to</w:t>
      </w:r>
    </w:p>
    <w:p w14:paraId="088C8B32" w14:textId="1A87ACDF" w:rsidR="00BC6C05" w:rsidRPr="00187AB2" w:rsidRDefault="00BC6C05" w:rsidP="00BC6C05">
      <w:pPr>
        <w:autoSpaceDE w:val="0"/>
        <w:autoSpaceDN w:val="0"/>
        <w:adjustRightInd w:val="0"/>
        <w:spacing w:after="0" w:line="240" w:lineRule="auto"/>
        <w:rPr>
          <w:rFonts w:cstheme="minorHAnsi"/>
        </w:rPr>
      </w:pPr>
      <w:r w:rsidRPr="00187AB2">
        <w:rPr>
          <w:rFonts w:cstheme="minorHAnsi"/>
        </w:rPr>
        <w:t xml:space="preserve">be able to de-stress and get some peace and </w:t>
      </w:r>
      <w:proofErr w:type="spellStart"/>
      <w:proofErr w:type="gramStart"/>
      <w:r w:rsidRPr="00187AB2">
        <w:rPr>
          <w:rFonts w:cstheme="minorHAnsi"/>
        </w:rPr>
        <w:t>quite</w:t>
      </w:r>
      <w:proofErr w:type="spellEnd"/>
      <w:proofErr w:type="gramEnd"/>
      <w:r w:rsidRPr="00187AB2">
        <w:rPr>
          <w:rFonts w:cstheme="minorHAnsi"/>
        </w:rPr>
        <w:t>?</w:t>
      </w:r>
    </w:p>
    <w:p w14:paraId="61FFABDE" w14:textId="77777777" w:rsidR="00BC6C05" w:rsidRPr="00187AB2" w:rsidRDefault="00BC6C05" w:rsidP="00BC6C05">
      <w:pPr>
        <w:autoSpaceDE w:val="0"/>
        <w:autoSpaceDN w:val="0"/>
        <w:adjustRightInd w:val="0"/>
        <w:spacing w:after="0" w:line="240" w:lineRule="auto"/>
        <w:rPr>
          <w:rFonts w:cstheme="minorHAnsi"/>
        </w:rPr>
      </w:pPr>
    </w:p>
    <w:p w14:paraId="3F4DA447" w14:textId="21EF3D27"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P</w:t>
      </w:r>
      <w:r w:rsidRPr="00187AB2">
        <w:rPr>
          <w:rFonts w:cstheme="minorHAnsi"/>
        </w:rPr>
        <w:t xml:space="preserve">: Aye! Yep. And people doing that by cycling through it, walking their dogs. </w:t>
      </w:r>
      <w:proofErr w:type="gramStart"/>
      <w:r w:rsidRPr="00187AB2">
        <w:rPr>
          <w:rFonts w:cstheme="minorHAnsi"/>
        </w:rPr>
        <w:t>I'm</w:t>
      </w:r>
      <w:proofErr w:type="gramEnd"/>
      <w:r w:rsidRPr="00187AB2">
        <w:rPr>
          <w:rFonts w:cstheme="minorHAnsi"/>
        </w:rPr>
        <w:t xml:space="preserve"> sure people just enjoy.</w:t>
      </w:r>
      <w:r w:rsidR="00187AB2">
        <w:rPr>
          <w:rFonts w:cstheme="minorHAnsi"/>
        </w:rPr>
        <w:t xml:space="preserve"> </w:t>
      </w:r>
      <w:r w:rsidRPr="00187AB2">
        <w:rPr>
          <w:rFonts w:cstheme="minorHAnsi"/>
        </w:rPr>
        <w:t xml:space="preserve">You can be in our woods and think </w:t>
      </w:r>
      <w:proofErr w:type="gramStart"/>
      <w:r w:rsidRPr="00187AB2">
        <w:rPr>
          <w:rFonts w:cstheme="minorHAnsi"/>
        </w:rPr>
        <w:t>you're</w:t>
      </w:r>
      <w:proofErr w:type="gramEnd"/>
      <w:r w:rsidRPr="00187AB2">
        <w:rPr>
          <w:rFonts w:cstheme="minorHAnsi"/>
        </w:rPr>
        <w:t xml:space="preserve"> in the middle of nowhere, there are certain bits where you just look</w:t>
      </w:r>
      <w:r w:rsidR="00187AB2">
        <w:rPr>
          <w:rFonts w:cstheme="minorHAnsi"/>
        </w:rPr>
        <w:t xml:space="preserve"> </w:t>
      </w:r>
      <w:r w:rsidRPr="00187AB2">
        <w:rPr>
          <w:rFonts w:cstheme="minorHAnsi"/>
        </w:rPr>
        <w:t>up and thing well this is brilliant you know.</w:t>
      </w:r>
    </w:p>
    <w:p w14:paraId="20A618A8" w14:textId="77777777" w:rsidR="00BC6C05" w:rsidRPr="00187AB2" w:rsidRDefault="00BC6C05" w:rsidP="00BC6C05">
      <w:pPr>
        <w:autoSpaceDE w:val="0"/>
        <w:autoSpaceDN w:val="0"/>
        <w:adjustRightInd w:val="0"/>
        <w:spacing w:after="0" w:line="240" w:lineRule="auto"/>
        <w:rPr>
          <w:rFonts w:cstheme="minorHAnsi"/>
        </w:rPr>
      </w:pPr>
    </w:p>
    <w:p w14:paraId="50D80A70" w14:textId="2FC39C39"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R</w:t>
      </w:r>
      <w:r w:rsidRPr="00187AB2">
        <w:rPr>
          <w:rFonts w:cstheme="minorHAnsi"/>
        </w:rPr>
        <w:t>: Do you think that peace and quiet aspect is what the community value most about the woods as well?</w:t>
      </w:r>
      <w:r w:rsidR="00187AB2">
        <w:rPr>
          <w:rFonts w:cstheme="minorHAnsi"/>
        </w:rPr>
        <w:t xml:space="preserve"> </w:t>
      </w:r>
      <w:r w:rsidRPr="00187AB2">
        <w:rPr>
          <w:rFonts w:cstheme="minorHAnsi"/>
        </w:rPr>
        <w:t>Or do you think they have different things they appreciate about it the most.</w:t>
      </w:r>
    </w:p>
    <w:p w14:paraId="410CE75B" w14:textId="77777777" w:rsidR="00BC6C05" w:rsidRPr="00187AB2" w:rsidRDefault="00BC6C05" w:rsidP="00BC6C05">
      <w:pPr>
        <w:autoSpaceDE w:val="0"/>
        <w:autoSpaceDN w:val="0"/>
        <w:adjustRightInd w:val="0"/>
        <w:spacing w:after="0" w:line="240" w:lineRule="auto"/>
        <w:rPr>
          <w:rFonts w:cstheme="minorHAnsi"/>
        </w:rPr>
      </w:pPr>
    </w:p>
    <w:p w14:paraId="4A5A3C0F" w14:textId="20D9777A"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P</w:t>
      </w:r>
      <w:r w:rsidRPr="00187AB2">
        <w:rPr>
          <w:rFonts w:cstheme="minorHAnsi"/>
        </w:rPr>
        <w:t xml:space="preserve">: I mean, I </w:t>
      </w:r>
      <w:proofErr w:type="gramStart"/>
      <w:r w:rsidRPr="00187AB2">
        <w:rPr>
          <w:rFonts w:cstheme="minorHAnsi"/>
        </w:rPr>
        <w:t>don't</w:t>
      </w:r>
      <w:proofErr w:type="gramEnd"/>
      <w:r w:rsidRPr="00187AB2">
        <w:rPr>
          <w:rFonts w:cstheme="minorHAnsi"/>
        </w:rPr>
        <w:t xml:space="preserve"> think that's at the forefront of many people's minds, the mental health benefits but it</w:t>
      </w:r>
      <w:r w:rsidR="00187AB2">
        <w:rPr>
          <w:rFonts w:cstheme="minorHAnsi"/>
        </w:rPr>
        <w:t xml:space="preserve"> </w:t>
      </w:r>
      <w:r w:rsidRPr="00187AB2">
        <w:rPr>
          <w:rFonts w:cstheme="minorHAnsi"/>
        </w:rPr>
        <w:t>has been all over the news. I do believe that people just use it to have a quiet walk through.</w:t>
      </w:r>
    </w:p>
    <w:p w14:paraId="550DD249" w14:textId="77777777" w:rsidR="00BC6C05" w:rsidRPr="00187AB2" w:rsidRDefault="00BC6C05" w:rsidP="00BC6C05">
      <w:pPr>
        <w:autoSpaceDE w:val="0"/>
        <w:autoSpaceDN w:val="0"/>
        <w:adjustRightInd w:val="0"/>
        <w:spacing w:after="0" w:line="240" w:lineRule="auto"/>
        <w:rPr>
          <w:rFonts w:cstheme="minorHAnsi"/>
        </w:rPr>
      </w:pPr>
    </w:p>
    <w:p w14:paraId="02BEE9F0" w14:textId="376A7DB4"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R</w:t>
      </w:r>
      <w:r w:rsidRPr="00187AB2">
        <w:rPr>
          <w:rFonts w:cstheme="minorHAnsi"/>
        </w:rPr>
        <w:t xml:space="preserve">: </w:t>
      </w:r>
      <w:proofErr w:type="gramStart"/>
      <w:r w:rsidRPr="00187AB2">
        <w:rPr>
          <w:rFonts w:cstheme="minorHAnsi"/>
        </w:rPr>
        <w:t>So</w:t>
      </w:r>
      <w:proofErr w:type="gramEnd"/>
      <w:r w:rsidRPr="00187AB2">
        <w:rPr>
          <w:rFonts w:cstheme="minorHAnsi"/>
        </w:rPr>
        <w:t xml:space="preserve"> I will just list of a few other benefits of CW that are commonly identified. Could you just tell </w:t>
      </w:r>
      <w:proofErr w:type="gramStart"/>
      <w:r w:rsidRPr="00187AB2">
        <w:rPr>
          <w:rFonts w:cstheme="minorHAnsi"/>
        </w:rPr>
        <w:t>me if</w:t>
      </w:r>
      <w:proofErr w:type="gramEnd"/>
    </w:p>
    <w:p w14:paraId="2641DB33" w14:textId="1D2157C4" w:rsidR="00BC6C05" w:rsidRPr="00187AB2" w:rsidRDefault="00BC6C05" w:rsidP="00BC6C05">
      <w:pPr>
        <w:autoSpaceDE w:val="0"/>
        <w:autoSpaceDN w:val="0"/>
        <w:adjustRightInd w:val="0"/>
        <w:spacing w:after="0" w:line="240" w:lineRule="auto"/>
        <w:rPr>
          <w:rFonts w:cstheme="minorHAnsi"/>
        </w:rPr>
      </w:pPr>
      <w:r w:rsidRPr="00187AB2">
        <w:rPr>
          <w:rFonts w:cstheme="minorHAnsi"/>
        </w:rPr>
        <w:t xml:space="preserve">you also think </w:t>
      </w:r>
      <w:proofErr w:type="gramStart"/>
      <w:r w:rsidRPr="00187AB2">
        <w:rPr>
          <w:rFonts w:cstheme="minorHAnsi"/>
        </w:rPr>
        <w:t>they're</w:t>
      </w:r>
      <w:proofErr w:type="gramEnd"/>
      <w:r w:rsidRPr="00187AB2">
        <w:rPr>
          <w:rFonts w:cstheme="minorHAnsi"/>
        </w:rPr>
        <w:t xml:space="preserve"> provided by </w:t>
      </w:r>
      <w:proofErr w:type="spellStart"/>
      <w:r w:rsidRPr="00187AB2">
        <w:rPr>
          <w:rFonts w:cstheme="minorHAnsi"/>
        </w:rPr>
        <w:t>Lochend</w:t>
      </w:r>
      <w:proofErr w:type="spellEnd"/>
      <w:r w:rsidRPr="00187AB2">
        <w:rPr>
          <w:rFonts w:cstheme="minorHAnsi"/>
        </w:rPr>
        <w:t xml:space="preserve">. Some </w:t>
      </w:r>
      <w:proofErr w:type="gramStart"/>
      <w:r w:rsidRPr="00187AB2">
        <w:rPr>
          <w:rFonts w:cstheme="minorHAnsi"/>
        </w:rPr>
        <w:t>you've</w:t>
      </w:r>
      <w:proofErr w:type="gramEnd"/>
      <w:r w:rsidRPr="00187AB2">
        <w:rPr>
          <w:rFonts w:cstheme="minorHAnsi"/>
        </w:rPr>
        <w:t xml:space="preserve"> mentioned already like exercise in various ways and</w:t>
      </w:r>
      <w:r w:rsidR="00187AB2">
        <w:rPr>
          <w:rFonts w:cstheme="minorHAnsi"/>
        </w:rPr>
        <w:t xml:space="preserve"> </w:t>
      </w:r>
      <w:r w:rsidRPr="00187AB2">
        <w:rPr>
          <w:rFonts w:cstheme="minorHAnsi"/>
        </w:rPr>
        <w:t>peace and quiet. Do you think there's educational experiences to be had through the woods as well?</w:t>
      </w:r>
    </w:p>
    <w:p w14:paraId="14089B1D" w14:textId="77777777" w:rsidR="00BC6C05" w:rsidRPr="00187AB2" w:rsidRDefault="00BC6C05" w:rsidP="00BC6C05">
      <w:pPr>
        <w:autoSpaceDE w:val="0"/>
        <w:autoSpaceDN w:val="0"/>
        <w:adjustRightInd w:val="0"/>
        <w:spacing w:after="0" w:line="240" w:lineRule="auto"/>
        <w:rPr>
          <w:rFonts w:cstheme="minorHAnsi"/>
        </w:rPr>
      </w:pPr>
    </w:p>
    <w:p w14:paraId="1F6B62B6" w14:textId="0CB99CB7"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P</w:t>
      </w:r>
      <w:r w:rsidRPr="00187AB2">
        <w:rPr>
          <w:rFonts w:cstheme="minorHAnsi"/>
        </w:rPr>
        <w:t>: Absolutely, well the brownies just asked to use the Pizza oven and another group that are wanting to</w:t>
      </w:r>
      <w:r w:rsidR="00187AB2">
        <w:rPr>
          <w:rFonts w:cstheme="minorHAnsi"/>
        </w:rPr>
        <w:t xml:space="preserve"> </w:t>
      </w:r>
      <w:r w:rsidRPr="00187AB2">
        <w:rPr>
          <w:rFonts w:cstheme="minorHAnsi"/>
        </w:rPr>
        <w:t xml:space="preserve">come down. </w:t>
      </w:r>
      <w:proofErr w:type="gramStart"/>
      <w:r w:rsidRPr="00187AB2">
        <w:rPr>
          <w:rFonts w:cstheme="minorHAnsi"/>
        </w:rPr>
        <w:t>I'm</w:t>
      </w:r>
      <w:proofErr w:type="gramEnd"/>
      <w:r w:rsidRPr="00187AB2">
        <w:rPr>
          <w:rFonts w:cstheme="minorHAnsi"/>
        </w:rPr>
        <w:t xml:space="preserve"> surprised that we've not had more active involvement. and </w:t>
      </w:r>
      <w:proofErr w:type="gramStart"/>
      <w:r w:rsidRPr="00187AB2">
        <w:rPr>
          <w:rFonts w:cstheme="minorHAnsi"/>
        </w:rPr>
        <w:t>that's</w:t>
      </w:r>
      <w:proofErr w:type="gramEnd"/>
      <w:r w:rsidRPr="00187AB2">
        <w:rPr>
          <w:rFonts w:cstheme="minorHAnsi"/>
        </w:rPr>
        <w:t xml:space="preserve"> down to us doing the outreach work of getting back to. So educational benefits, absolutely, even just parents taking their kids through. You know it is a peaceful wood.</w:t>
      </w:r>
    </w:p>
    <w:p w14:paraId="6536DDEE" w14:textId="77777777" w:rsidR="00BC6C05" w:rsidRPr="00187AB2" w:rsidRDefault="00BC6C05" w:rsidP="00BC6C05">
      <w:pPr>
        <w:autoSpaceDE w:val="0"/>
        <w:autoSpaceDN w:val="0"/>
        <w:adjustRightInd w:val="0"/>
        <w:spacing w:after="0" w:line="240" w:lineRule="auto"/>
        <w:rPr>
          <w:rFonts w:cstheme="minorHAnsi"/>
        </w:rPr>
      </w:pPr>
    </w:p>
    <w:p w14:paraId="7B317E64" w14:textId="7AFEFD1E"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R</w:t>
      </w:r>
      <w:r w:rsidRPr="00187AB2">
        <w:rPr>
          <w:rFonts w:cstheme="minorHAnsi"/>
        </w:rPr>
        <w:t>: and do you think it also offers a space for the community to interact, not only on an educational level</w:t>
      </w:r>
      <w:r w:rsidR="00187AB2">
        <w:rPr>
          <w:rFonts w:cstheme="minorHAnsi"/>
        </w:rPr>
        <w:t xml:space="preserve"> </w:t>
      </w:r>
      <w:r w:rsidRPr="00187AB2">
        <w:rPr>
          <w:rFonts w:cstheme="minorHAnsi"/>
        </w:rPr>
        <w:t xml:space="preserve">but on also culturally, through events </w:t>
      </w:r>
      <w:proofErr w:type="gramStart"/>
      <w:r w:rsidRPr="00187AB2">
        <w:rPr>
          <w:rFonts w:cstheme="minorHAnsi"/>
        </w:rPr>
        <w:t>maybe?.</w:t>
      </w:r>
      <w:proofErr w:type="gramEnd"/>
    </w:p>
    <w:p w14:paraId="67E34D0F" w14:textId="77777777" w:rsidR="00BC6C05" w:rsidRPr="00187AB2" w:rsidRDefault="00BC6C05" w:rsidP="00BC6C05">
      <w:pPr>
        <w:autoSpaceDE w:val="0"/>
        <w:autoSpaceDN w:val="0"/>
        <w:adjustRightInd w:val="0"/>
        <w:spacing w:after="0" w:line="240" w:lineRule="auto"/>
        <w:rPr>
          <w:rFonts w:cstheme="minorHAnsi"/>
        </w:rPr>
      </w:pPr>
    </w:p>
    <w:p w14:paraId="34CAC8FA" w14:textId="48A0C663" w:rsidR="00BC6C05" w:rsidRPr="00187AB2" w:rsidRDefault="00BC6C05" w:rsidP="00BC6C05">
      <w:pPr>
        <w:autoSpaceDE w:val="0"/>
        <w:autoSpaceDN w:val="0"/>
        <w:adjustRightInd w:val="0"/>
        <w:spacing w:after="0" w:line="240" w:lineRule="auto"/>
        <w:rPr>
          <w:rFonts w:cstheme="minorHAnsi"/>
        </w:rPr>
      </w:pPr>
      <w:r w:rsidRPr="00187AB2">
        <w:rPr>
          <w:rFonts w:cstheme="minorHAnsi"/>
          <w:b/>
          <w:bCs/>
        </w:rPr>
        <w:t>P</w:t>
      </w:r>
      <w:r w:rsidRPr="00187AB2">
        <w:rPr>
          <w:rFonts w:cstheme="minorHAnsi"/>
        </w:rPr>
        <w:t xml:space="preserve">: Admittedly the events have weaned slightly, and we need to get back on </w:t>
      </w:r>
      <w:proofErr w:type="gramStart"/>
      <w:r w:rsidRPr="00187AB2">
        <w:rPr>
          <w:rFonts w:cstheme="minorHAnsi"/>
        </w:rPr>
        <w:t>that</w:t>
      </w:r>
      <w:proofErr w:type="gramEnd"/>
      <w:r w:rsidRPr="00187AB2">
        <w:rPr>
          <w:rFonts w:cstheme="minorHAnsi"/>
        </w:rPr>
        <w:t xml:space="preserve"> but it requires more</w:t>
      </w:r>
    </w:p>
    <w:p w14:paraId="4096F789" w14:textId="69E0264D" w:rsidR="00BC6C05" w:rsidRPr="00187AB2" w:rsidRDefault="00BC6C05" w:rsidP="00187AB2">
      <w:pPr>
        <w:autoSpaceDE w:val="0"/>
        <w:autoSpaceDN w:val="0"/>
        <w:adjustRightInd w:val="0"/>
        <w:spacing w:after="0" w:line="240" w:lineRule="auto"/>
        <w:rPr>
          <w:rFonts w:cstheme="minorHAnsi"/>
        </w:rPr>
      </w:pPr>
      <w:r w:rsidRPr="00187AB2">
        <w:rPr>
          <w:rFonts w:cstheme="minorHAnsi"/>
        </w:rPr>
        <w:t xml:space="preserve">volunteers. We </w:t>
      </w:r>
      <w:proofErr w:type="gramStart"/>
      <w:r w:rsidRPr="00187AB2">
        <w:rPr>
          <w:rFonts w:cstheme="minorHAnsi"/>
        </w:rPr>
        <w:t>can't</w:t>
      </w:r>
      <w:proofErr w:type="gramEnd"/>
      <w:r w:rsidRPr="00187AB2">
        <w:rPr>
          <w:rFonts w:cstheme="minorHAnsi"/>
        </w:rPr>
        <w:t xml:space="preserve"> rely on older committee members to get those things going. We need fresh blood to kind</w:t>
      </w:r>
      <w:r w:rsidR="00187AB2">
        <w:rPr>
          <w:rFonts w:cstheme="minorHAnsi"/>
        </w:rPr>
        <w:t xml:space="preserve"> </w:t>
      </w:r>
      <w:r w:rsidRPr="00187AB2">
        <w:rPr>
          <w:rFonts w:cstheme="minorHAnsi"/>
        </w:rPr>
        <w:t>of have fresh ideas to come into that.</w:t>
      </w:r>
    </w:p>
    <w:p w14:paraId="50C12596" w14:textId="1CCBD78B" w:rsidR="00187AB2" w:rsidRPr="00187AB2" w:rsidRDefault="00187AB2" w:rsidP="00BC6C05">
      <w:pPr>
        <w:rPr>
          <w:rFonts w:cstheme="minorHAnsi"/>
        </w:rPr>
      </w:pPr>
    </w:p>
    <w:p w14:paraId="5318A020" w14:textId="72C3C10A" w:rsidR="00187AB2" w:rsidRPr="00187AB2" w:rsidRDefault="00187AB2" w:rsidP="00BC6C05">
      <w:pPr>
        <w:rPr>
          <w:rFonts w:cstheme="minorHAnsi"/>
        </w:rPr>
      </w:pPr>
    </w:p>
    <w:p w14:paraId="5AD19F88" w14:textId="36E20AD6" w:rsidR="00187AB2" w:rsidRPr="00187AB2" w:rsidRDefault="00187AB2" w:rsidP="00BC6C05">
      <w:pPr>
        <w:rPr>
          <w:rFonts w:cstheme="minorHAnsi"/>
        </w:rPr>
      </w:pPr>
    </w:p>
    <w:p w14:paraId="18C672D6" w14:textId="61210D32" w:rsidR="00187AB2" w:rsidRPr="000624D7" w:rsidRDefault="00F86825" w:rsidP="00BC6C05">
      <w:pPr>
        <w:rPr>
          <w:rFonts w:cstheme="minorHAnsi"/>
          <w:sz w:val="32"/>
          <w:szCs w:val="32"/>
        </w:rPr>
      </w:pPr>
      <w:r w:rsidRPr="000624D7">
        <w:rPr>
          <w:rFonts w:cstheme="minorHAnsi"/>
          <w:sz w:val="32"/>
          <w:szCs w:val="32"/>
        </w:rPr>
        <w:lastRenderedPageBreak/>
        <w:t>Evidence of Common Topics during Semi-Structured Interviews</w:t>
      </w:r>
    </w:p>
    <w:p w14:paraId="6B45CB81" w14:textId="77777777" w:rsidR="00F86825" w:rsidRPr="00F86825" w:rsidRDefault="00F86825" w:rsidP="00BC6C05">
      <w:pPr>
        <w:rPr>
          <w:rFonts w:cstheme="minorHAnsi"/>
          <w:b/>
          <w:bCs/>
          <w:sz w:val="24"/>
          <w:szCs w:val="24"/>
        </w:rPr>
      </w:pPr>
      <w:r w:rsidRPr="00F86825">
        <w:rPr>
          <w:rFonts w:cstheme="minorHAnsi"/>
          <w:b/>
          <w:bCs/>
          <w:sz w:val="24"/>
          <w:szCs w:val="24"/>
        </w:rPr>
        <w:t>Phase 1</w:t>
      </w:r>
    </w:p>
    <w:p w14:paraId="75FB3A3C" w14:textId="3738D415" w:rsidR="00F86825" w:rsidRDefault="00D53410" w:rsidP="00BC6C05">
      <w:pPr>
        <w:rPr>
          <w:rFonts w:cstheme="minorHAnsi"/>
          <w:sz w:val="24"/>
          <w:szCs w:val="24"/>
        </w:rPr>
      </w:pPr>
      <w:r>
        <w:rPr>
          <w:rFonts w:cstheme="minorHAnsi"/>
          <w:sz w:val="24"/>
          <w:szCs w:val="24"/>
        </w:rPr>
        <w:t>Challenges</w:t>
      </w:r>
    </w:p>
    <w:p w14:paraId="1A2CED71" w14:textId="4B3853C8" w:rsidR="00D06B22" w:rsidRDefault="00D06B22" w:rsidP="00D06B22">
      <w:pPr>
        <w:jc w:val="center"/>
        <w:rPr>
          <w:rFonts w:cstheme="minorHAnsi"/>
        </w:rPr>
      </w:pPr>
      <w:r w:rsidRPr="00D06B22">
        <w:rPr>
          <w:rFonts w:cstheme="minorHAnsi"/>
        </w:rPr>
        <w:t>“But I think the question of spreading the word is a difficult one as most community members are busy with one thing or another and it’s a very small group.”</w:t>
      </w:r>
    </w:p>
    <w:p w14:paraId="4AF2F719" w14:textId="029D7681" w:rsidR="00D06B22" w:rsidRDefault="00D06B22" w:rsidP="00D06B22">
      <w:pPr>
        <w:jc w:val="center"/>
        <w:rPr>
          <w:rFonts w:cstheme="minorHAnsi"/>
        </w:rPr>
      </w:pPr>
      <w:r>
        <w:rPr>
          <w:rFonts w:cstheme="minorHAnsi"/>
        </w:rPr>
        <w:t>“</w:t>
      </w:r>
      <w:proofErr w:type="gramStart"/>
      <w:r w:rsidRPr="00D06B22">
        <w:rPr>
          <w:rFonts w:cstheme="minorHAnsi"/>
        </w:rPr>
        <w:t>So</w:t>
      </w:r>
      <w:proofErr w:type="gramEnd"/>
      <w:r w:rsidRPr="00D06B22">
        <w:rPr>
          <w:rFonts w:cstheme="minorHAnsi"/>
        </w:rPr>
        <w:t xml:space="preserve"> </w:t>
      </w:r>
      <w:proofErr w:type="spellStart"/>
      <w:r w:rsidRPr="00D06B22">
        <w:rPr>
          <w:rFonts w:cstheme="minorHAnsi"/>
        </w:rPr>
        <w:t>its</w:t>
      </w:r>
      <w:proofErr w:type="spellEnd"/>
      <w:r w:rsidRPr="00D06B22">
        <w:rPr>
          <w:rFonts w:cstheme="minorHAnsi"/>
        </w:rPr>
        <w:t xml:space="preserve"> always been quite difficult really to get people to sign up. You </w:t>
      </w:r>
      <w:proofErr w:type="gramStart"/>
      <w:r w:rsidRPr="00D06B22">
        <w:rPr>
          <w:rFonts w:cstheme="minorHAnsi"/>
        </w:rPr>
        <w:t>have to</w:t>
      </w:r>
      <w:proofErr w:type="gramEnd"/>
      <w:r w:rsidRPr="00D06B22">
        <w:rPr>
          <w:rFonts w:cstheme="minorHAnsi"/>
        </w:rPr>
        <w:t xml:space="preserve"> keep putting it in front of them I suppose. That takes quite a lot of time an effort that you don’t always have.</w:t>
      </w:r>
      <w:r>
        <w:rPr>
          <w:rFonts w:cstheme="minorHAnsi"/>
        </w:rPr>
        <w:t>”</w:t>
      </w:r>
    </w:p>
    <w:p w14:paraId="6DD7DB06" w14:textId="6E736AAB" w:rsidR="00D06B22" w:rsidRPr="00D06B22" w:rsidRDefault="00D06B22" w:rsidP="00D06B22">
      <w:pPr>
        <w:jc w:val="center"/>
        <w:rPr>
          <w:rFonts w:cstheme="minorHAnsi"/>
        </w:rPr>
      </w:pPr>
      <w:r>
        <w:rPr>
          <w:rFonts w:cstheme="minorHAnsi"/>
        </w:rPr>
        <w:t>“</w:t>
      </w:r>
      <w:r w:rsidRPr="00D06B22">
        <w:rPr>
          <w:rFonts w:cstheme="minorHAnsi"/>
        </w:rPr>
        <w:t xml:space="preserve">But </w:t>
      </w:r>
      <w:proofErr w:type="gramStart"/>
      <w:r w:rsidRPr="00D06B22">
        <w:rPr>
          <w:rFonts w:cstheme="minorHAnsi"/>
        </w:rPr>
        <w:t>individuals</w:t>
      </w:r>
      <w:proofErr w:type="gramEnd"/>
      <w:r w:rsidRPr="00D06B22">
        <w:rPr>
          <w:rFonts w:cstheme="minorHAnsi"/>
        </w:rPr>
        <w:t xml:space="preserve"> residents its quite hard to get information to everybody and we’re still always picking up feedback from people saying “oh we didn’t know you were there” whether that’s new people who have just joined or our advertising hasn’t gotten through in a way.</w:t>
      </w:r>
      <w:r>
        <w:rPr>
          <w:rFonts w:cstheme="minorHAnsi"/>
        </w:rPr>
        <w:t>”</w:t>
      </w:r>
    </w:p>
    <w:p w14:paraId="194F896F" w14:textId="1E64F18E" w:rsidR="00D53410" w:rsidRDefault="00D53410" w:rsidP="00BC6C05">
      <w:pPr>
        <w:rPr>
          <w:rFonts w:cstheme="minorHAnsi"/>
          <w:sz w:val="24"/>
          <w:szCs w:val="24"/>
        </w:rPr>
      </w:pPr>
      <w:r>
        <w:rPr>
          <w:rFonts w:cstheme="minorHAnsi"/>
          <w:sz w:val="24"/>
          <w:szCs w:val="24"/>
        </w:rPr>
        <w:t>Personal motivation and involvement in Community Woodland Groups</w:t>
      </w:r>
    </w:p>
    <w:p w14:paraId="2193A1D7" w14:textId="3E2DD0E3" w:rsidR="00AD51F3" w:rsidRDefault="00AD51F3" w:rsidP="00AD51F3">
      <w:pPr>
        <w:jc w:val="center"/>
        <w:rPr>
          <w:rFonts w:cstheme="minorHAnsi"/>
        </w:rPr>
      </w:pPr>
      <w:r w:rsidRPr="00AD51F3">
        <w:rPr>
          <w:rFonts w:cstheme="minorHAnsi"/>
        </w:rPr>
        <w:t xml:space="preserve">“I was all for rewilding an area of the countryside close to where I live. Right on my doorstep it’s a really nice amenity to have I suppose for my own </w:t>
      </w:r>
      <w:r>
        <w:rPr>
          <w:rFonts w:cstheme="minorHAnsi"/>
        </w:rPr>
        <w:t>u</w:t>
      </w:r>
      <w:r w:rsidRPr="00AD51F3">
        <w:rPr>
          <w:rFonts w:cstheme="minorHAnsi"/>
        </w:rPr>
        <w:t xml:space="preserve">se </w:t>
      </w:r>
      <w:proofErr w:type="gramStart"/>
      <w:r w:rsidRPr="00AD51F3">
        <w:rPr>
          <w:rFonts w:cstheme="minorHAnsi"/>
        </w:rPr>
        <w:t>and also</w:t>
      </w:r>
      <w:proofErr w:type="gramEnd"/>
      <w:r w:rsidRPr="00AD51F3">
        <w:rPr>
          <w:rFonts w:cstheme="minorHAnsi"/>
        </w:rPr>
        <w:t xml:space="preserve"> for the community as well.”</w:t>
      </w:r>
    </w:p>
    <w:p w14:paraId="7EB36CF4" w14:textId="1A8BFA13" w:rsidR="00AD51F3" w:rsidRDefault="00AD51F3" w:rsidP="00AD51F3">
      <w:pPr>
        <w:jc w:val="center"/>
        <w:rPr>
          <w:rFonts w:cstheme="minorHAnsi"/>
        </w:rPr>
      </w:pPr>
      <w:r>
        <w:rPr>
          <w:rFonts w:cstheme="minorHAnsi"/>
        </w:rPr>
        <w:t>“</w:t>
      </w:r>
      <w:r w:rsidRPr="00AD51F3">
        <w:rPr>
          <w:rFonts w:cstheme="minorHAnsi"/>
        </w:rPr>
        <w:t>I’m just reasonably environmental, wanted to give something back to the environmental and the woodland was something that seemed worthwhile and reasonably near my house so that was it.</w:t>
      </w:r>
      <w:r>
        <w:rPr>
          <w:rFonts w:cstheme="minorHAnsi"/>
        </w:rPr>
        <w:t>”</w:t>
      </w:r>
    </w:p>
    <w:p w14:paraId="0705790E" w14:textId="7279EBEB" w:rsidR="00AD51F3" w:rsidRPr="00AD51F3" w:rsidRDefault="00AD51F3" w:rsidP="00AD51F3">
      <w:pPr>
        <w:jc w:val="center"/>
        <w:rPr>
          <w:rFonts w:cstheme="minorHAnsi"/>
        </w:rPr>
      </w:pPr>
      <w:r>
        <w:rPr>
          <w:rFonts w:cstheme="minorHAnsi"/>
        </w:rPr>
        <w:t>“</w:t>
      </w:r>
      <w:r w:rsidRPr="00AD51F3">
        <w:rPr>
          <w:rFonts w:cstheme="minorHAnsi"/>
        </w:rPr>
        <w:t xml:space="preserve">I’d previously been involved in seed collection projects and </w:t>
      </w:r>
      <w:r>
        <w:rPr>
          <w:rFonts w:cstheme="minorHAnsi"/>
        </w:rPr>
        <w:t xml:space="preserve">a </w:t>
      </w:r>
      <w:r w:rsidRPr="00AD51F3">
        <w:rPr>
          <w:rFonts w:cstheme="minorHAnsi"/>
        </w:rPr>
        <w:t xml:space="preserve">project in the boarders. </w:t>
      </w:r>
      <w:proofErr w:type="gramStart"/>
      <w:r w:rsidRPr="00AD51F3">
        <w:rPr>
          <w:rFonts w:cstheme="minorHAnsi"/>
        </w:rPr>
        <w:t>I’d</w:t>
      </w:r>
      <w:proofErr w:type="gramEnd"/>
      <w:r w:rsidRPr="00AD51F3">
        <w:rPr>
          <w:rFonts w:cstheme="minorHAnsi"/>
        </w:rPr>
        <w:t xml:space="preserve"> been involved in seed collection and grown trees as well. But that’s quite difficult and it especially was when I had young </w:t>
      </w:r>
      <w:proofErr w:type="gramStart"/>
      <w:r w:rsidRPr="00AD51F3">
        <w:rPr>
          <w:rFonts w:cstheme="minorHAnsi"/>
        </w:rPr>
        <w:t>children</w:t>
      </w:r>
      <w:proofErr w:type="gramEnd"/>
      <w:r w:rsidRPr="00AD51F3">
        <w:rPr>
          <w:rFonts w:cstheme="minorHAnsi"/>
        </w:rPr>
        <w:t xml:space="preserve"> so I wanted something that was a bit closer to home and this was the perfect opportunity when it came up.</w:t>
      </w:r>
      <w:r>
        <w:rPr>
          <w:rFonts w:cstheme="minorHAnsi"/>
        </w:rPr>
        <w:t>”</w:t>
      </w:r>
    </w:p>
    <w:p w14:paraId="68F07022" w14:textId="77777777" w:rsidR="00AD51F3" w:rsidRDefault="00AD51F3" w:rsidP="00BC6C05">
      <w:pPr>
        <w:rPr>
          <w:rFonts w:cstheme="minorHAnsi"/>
          <w:sz w:val="24"/>
          <w:szCs w:val="24"/>
        </w:rPr>
      </w:pPr>
    </w:p>
    <w:p w14:paraId="029F0153" w14:textId="3DA47384" w:rsidR="00F86825" w:rsidRPr="00F86825" w:rsidRDefault="00F86825" w:rsidP="00BC6C05">
      <w:pPr>
        <w:rPr>
          <w:rFonts w:cstheme="minorHAnsi"/>
          <w:b/>
          <w:bCs/>
          <w:sz w:val="24"/>
          <w:szCs w:val="24"/>
        </w:rPr>
      </w:pPr>
      <w:r w:rsidRPr="00F86825">
        <w:rPr>
          <w:rFonts w:cstheme="minorHAnsi"/>
          <w:b/>
          <w:bCs/>
          <w:sz w:val="24"/>
          <w:szCs w:val="24"/>
        </w:rPr>
        <w:t>Phase 2</w:t>
      </w:r>
    </w:p>
    <w:p w14:paraId="233A0CE6" w14:textId="6B356D32" w:rsidR="00187AB2" w:rsidRDefault="00F86825" w:rsidP="00BC6C05">
      <w:pPr>
        <w:rPr>
          <w:rFonts w:cstheme="minorHAnsi"/>
          <w:sz w:val="24"/>
          <w:szCs w:val="24"/>
        </w:rPr>
      </w:pPr>
      <w:r w:rsidRPr="00F86825">
        <w:rPr>
          <w:rFonts w:cstheme="minorHAnsi"/>
          <w:sz w:val="24"/>
          <w:szCs w:val="24"/>
        </w:rPr>
        <w:t>Personal visiting habits</w:t>
      </w:r>
    </w:p>
    <w:p w14:paraId="7BAB0F0C" w14:textId="41F6DD41" w:rsidR="00204F92" w:rsidRDefault="00204F92" w:rsidP="00BC6C05">
      <w:pPr>
        <w:rPr>
          <w:rFonts w:cstheme="minorHAnsi"/>
        </w:rPr>
      </w:pPr>
      <w:r w:rsidRPr="00204F92">
        <w:rPr>
          <w:rFonts w:cstheme="minorHAnsi"/>
        </w:rPr>
        <w:t>More often:</w:t>
      </w:r>
    </w:p>
    <w:p w14:paraId="3692CF5F" w14:textId="5E96F698" w:rsidR="00204F92" w:rsidRDefault="00204F92" w:rsidP="00204F92">
      <w:pPr>
        <w:jc w:val="center"/>
        <w:rPr>
          <w:rFonts w:cstheme="minorHAnsi"/>
        </w:rPr>
      </w:pPr>
      <w:r>
        <w:rPr>
          <w:rFonts w:cstheme="minorHAnsi"/>
        </w:rPr>
        <w:t>“</w:t>
      </w:r>
      <w:r w:rsidRPr="00204F92">
        <w:rPr>
          <w:rFonts w:cstheme="minorHAnsi"/>
        </w:rPr>
        <w:t xml:space="preserve">It changed in that the woodlands were one of the few places that I could go to and actually be outside and work so I was actually there more often that I would have </w:t>
      </w:r>
      <w:proofErr w:type="gramStart"/>
      <w:r w:rsidRPr="00204F92">
        <w:rPr>
          <w:rFonts w:cstheme="minorHAnsi"/>
        </w:rPr>
        <w:t>otherwise</w:t>
      </w:r>
      <w:r>
        <w:rPr>
          <w:rFonts w:cstheme="minorHAnsi"/>
        </w:rPr>
        <w:t>”</w:t>
      </w:r>
      <w:proofErr w:type="gramEnd"/>
    </w:p>
    <w:p w14:paraId="607F1742" w14:textId="5D16AC55" w:rsidR="00204F92" w:rsidRDefault="00204F92" w:rsidP="00204F92">
      <w:pPr>
        <w:jc w:val="center"/>
        <w:rPr>
          <w:rFonts w:cstheme="minorHAnsi"/>
        </w:rPr>
      </w:pPr>
      <w:r>
        <w:rPr>
          <w:rFonts w:cstheme="minorHAnsi"/>
        </w:rPr>
        <w:t>“</w:t>
      </w:r>
      <w:r w:rsidRPr="00204F92">
        <w:rPr>
          <w:rFonts w:cstheme="minorHAnsi"/>
        </w:rPr>
        <w:t xml:space="preserve">Absolutely more than normal. And </w:t>
      </w:r>
      <w:proofErr w:type="gramStart"/>
      <w:r w:rsidRPr="00204F92">
        <w:rPr>
          <w:rFonts w:cstheme="minorHAnsi"/>
        </w:rPr>
        <w:t>again</w:t>
      </w:r>
      <w:proofErr w:type="gramEnd"/>
      <w:r w:rsidRPr="00204F92">
        <w:rPr>
          <w:rFonts w:cstheme="minorHAnsi"/>
        </w:rPr>
        <w:t xml:space="preserve"> because I had reason with the dog because my wife was working all though the lockdown so I said I’ll take care of the dog. Whereas I would normally be working and only off two days a week. So pretty much five to seven days a week at some point I’d go through the woods because it’s a good short or long walk to get the dog </w:t>
      </w:r>
      <w:proofErr w:type="gramStart"/>
      <w:r w:rsidRPr="00204F92">
        <w:rPr>
          <w:rFonts w:cstheme="minorHAnsi"/>
        </w:rPr>
        <w:t>through</w:t>
      </w:r>
      <w:r>
        <w:rPr>
          <w:rFonts w:cstheme="minorHAnsi"/>
        </w:rPr>
        <w:t>”</w:t>
      </w:r>
      <w:proofErr w:type="gramEnd"/>
    </w:p>
    <w:p w14:paraId="49DE11F8" w14:textId="02CD47B4" w:rsidR="00204F92" w:rsidRPr="00204F92" w:rsidRDefault="00204F92" w:rsidP="00204F92">
      <w:pPr>
        <w:jc w:val="center"/>
        <w:rPr>
          <w:rFonts w:cstheme="minorHAnsi"/>
        </w:rPr>
      </w:pPr>
      <w:r>
        <w:rPr>
          <w:rFonts w:cstheme="minorHAnsi"/>
        </w:rPr>
        <w:t>“</w:t>
      </w:r>
      <w:r w:rsidRPr="00204F92">
        <w:rPr>
          <w:rFonts w:cstheme="minorHAnsi"/>
        </w:rPr>
        <w:t xml:space="preserve">Lockdown did mean I was home so I could use the woodland more and I was prompted to do so by a dog. </w:t>
      </w:r>
      <w:proofErr w:type="gramStart"/>
      <w:r w:rsidRPr="00204F92">
        <w:rPr>
          <w:rFonts w:cstheme="minorHAnsi"/>
        </w:rPr>
        <w:t>So</w:t>
      </w:r>
      <w:proofErr w:type="gramEnd"/>
      <w:r w:rsidRPr="00204F92">
        <w:rPr>
          <w:rFonts w:cstheme="minorHAnsi"/>
        </w:rPr>
        <w:t xml:space="preserve"> I guess lockdown did mean I was using the woodland more because I was home more.</w:t>
      </w:r>
      <w:r>
        <w:rPr>
          <w:rFonts w:cstheme="minorHAnsi"/>
        </w:rPr>
        <w:t>”</w:t>
      </w:r>
    </w:p>
    <w:p w14:paraId="77FCE6C7" w14:textId="34932C5C" w:rsidR="00204F92" w:rsidRDefault="00204F92" w:rsidP="00BC6C05">
      <w:pPr>
        <w:rPr>
          <w:rFonts w:cstheme="minorHAnsi"/>
        </w:rPr>
      </w:pPr>
      <w:r>
        <w:rPr>
          <w:rFonts w:cstheme="minorHAnsi"/>
        </w:rPr>
        <w:t xml:space="preserve">Similar frequency: </w:t>
      </w:r>
    </w:p>
    <w:p w14:paraId="0D19A782" w14:textId="0B7EB413" w:rsidR="00204F92" w:rsidRDefault="00204F92" w:rsidP="00204F92">
      <w:pPr>
        <w:jc w:val="center"/>
        <w:rPr>
          <w:rFonts w:cstheme="minorHAnsi"/>
        </w:rPr>
      </w:pPr>
      <w:r>
        <w:rPr>
          <w:rFonts w:cstheme="minorHAnsi"/>
        </w:rPr>
        <w:t>“</w:t>
      </w:r>
      <w:r w:rsidRPr="00204F92">
        <w:rPr>
          <w:rFonts w:cstheme="minorHAnsi"/>
        </w:rPr>
        <w:t xml:space="preserve">Probably not really because although we </w:t>
      </w:r>
      <w:proofErr w:type="gramStart"/>
      <w:r w:rsidRPr="00204F92">
        <w:rPr>
          <w:rFonts w:cstheme="minorHAnsi"/>
        </w:rPr>
        <w:t>haven’t</w:t>
      </w:r>
      <w:proofErr w:type="gramEnd"/>
      <w:r w:rsidRPr="00204F92">
        <w:rPr>
          <w:rFonts w:cstheme="minorHAnsi"/>
        </w:rPr>
        <w:t xml:space="preserve"> had the volunteer days once a month, which is when I would normally be there. </w:t>
      </w:r>
      <w:proofErr w:type="gramStart"/>
      <w:r w:rsidRPr="00204F92">
        <w:rPr>
          <w:rFonts w:cstheme="minorHAnsi"/>
        </w:rPr>
        <w:t>I’ve</w:t>
      </w:r>
      <w:proofErr w:type="gramEnd"/>
      <w:r w:rsidRPr="00204F92">
        <w:rPr>
          <w:rFonts w:cstheme="minorHAnsi"/>
        </w:rPr>
        <w:t xml:space="preserve"> just gone there as a destination for walks probably about once a month. So, I’ve gone there probably about eth same number of times but not as a formal volunteer.</w:t>
      </w:r>
      <w:r>
        <w:rPr>
          <w:rFonts w:cstheme="minorHAnsi"/>
        </w:rPr>
        <w:t>”</w:t>
      </w:r>
    </w:p>
    <w:p w14:paraId="7FA880B1" w14:textId="392A314D" w:rsidR="00204F92" w:rsidRDefault="00204F92" w:rsidP="00BC6C05">
      <w:pPr>
        <w:rPr>
          <w:rFonts w:cstheme="minorHAnsi"/>
        </w:rPr>
      </w:pPr>
      <w:r w:rsidRPr="00204F92">
        <w:rPr>
          <w:rFonts w:cstheme="minorHAnsi"/>
        </w:rPr>
        <w:lastRenderedPageBreak/>
        <w:t>Less often:</w:t>
      </w:r>
    </w:p>
    <w:p w14:paraId="22B21CE2" w14:textId="54B4222C" w:rsidR="00204F92" w:rsidRDefault="00204F92" w:rsidP="00204F92">
      <w:pPr>
        <w:jc w:val="center"/>
        <w:rPr>
          <w:rFonts w:cstheme="minorHAnsi"/>
        </w:rPr>
      </w:pPr>
      <w:r>
        <w:rPr>
          <w:rFonts w:cstheme="minorHAnsi"/>
        </w:rPr>
        <w:t>“</w:t>
      </w:r>
      <w:r w:rsidRPr="00204F92">
        <w:rPr>
          <w:rFonts w:cstheme="minorHAnsi"/>
        </w:rPr>
        <w:t xml:space="preserve">From when lockdown started, we didn’t actually go to the woodlands at all because you weren’t supposed to drive further than wherever. </w:t>
      </w:r>
      <w:proofErr w:type="gramStart"/>
      <w:r w:rsidRPr="00204F92">
        <w:rPr>
          <w:rFonts w:cstheme="minorHAnsi"/>
        </w:rPr>
        <w:t>So</w:t>
      </w:r>
      <w:proofErr w:type="gramEnd"/>
      <w:r w:rsidRPr="00204F92">
        <w:rPr>
          <w:rFonts w:cstheme="minorHAnsi"/>
        </w:rPr>
        <w:t xml:space="preserve"> to walk to the woodlands from our house it’s not that far but it makes the walk a lot longer. </w:t>
      </w:r>
      <w:proofErr w:type="gramStart"/>
      <w:r w:rsidRPr="00204F92">
        <w:rPr>
          <w:rFonts w:cstheme="minorHAnsi"/>
        </w:rPr>
        <w:t>So</w:t>
      </w:r>
      <w:proofErr w:type="gramEnd"/>
      <w:r w:rsidRPr="00204F92">
        <w:rPr>
          <w:rFonts w:cstheme="minorHAnsi"/>
        </w:rPr>
        <w:t xml:space="preserve"> we went very seldom actually before I got ill.</w:t>
      </w:r>
      <w:r>
        <w:rPr>
          <w:rFonts w:cstheme="minorHAnsi"/>
        </w:rPr>
        <w:t>”</w:t>
      </w:r>
    </w:p>
    <w:p w14:paraId="1D8FE6BA" w14:textId="7F34D168" w:rsidR="00204F92" w:rsidRDefault="00204F92" w:rsidP="00204F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theme="minorHAnsi"/>
        </w:rPr>
      </w:pPr>
      <w:r>
        <w:rPr>
          <w:rFonts w:cstheme="minorHAnsi"/>
        </w:rPr>
        <w:t>“</w:t>
      </w:r>
      <w:r w:rsidRPr="00204F92">
        <w:rPr>
          <w:rFonts w:ascii="Calibri" w:hAnsi="Calibri" w:cs="Calibri"/>
        </w:rPr>
        <w:t>I think personally probably a little bit less. Mostly as we were sticking very local due to guidelines. But I did go up a few times.</w:t>
      </w:r>
      <w:r>
        <w:rPr>
          <w:rFonts w:cstheme="minorHAnsi"/>
        </w:rPr>
        <w:t>”</w:t>
      </w:r>
    </w:p>
    <w:p w14:paraId="28527B91" w14:textId="22136501" w:rsidR="00204F92" w:rsidRPr="00204F92" w:rsidRDefault="00204F92" w:rsidP="00204F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Calibri" w:hAnsi="Calibri" w:cs="Calibri"/>
        </w:rPr>
      </w:pPr>
      <w:r>
        <w:rPr>
          <w:rFonts w:cstheme="minorHAnsi"/>
        </w:rPr>
        <w:t>“</w:t>
      </w:r>
      <w:r w:rsidRPr="00204F92">
        <w:rPr>
          <w:rFonts w:cstheme="minorHAnsi"/>
        </w:rPr>
        <w:t xml:space="preserve">I was using it less often as it was </w:t>
      </w:r>
      <w:proofErr w:type="gramStart"/>
      <w:r w:rsidRPr="00204F92">
        <w:rPr>
          <w:rFonts w:cstheme="minorHAnsi"/>
        </w:rPr>
        <w:t>more busy</w:t>
      </w:r>
      <w:proofErr w:type="gramEnd"/>
      <w:r w:rsidRPr="00204F92">
        <w:rPr>
          <w:rFonts w:cstheme="minorHAnsi"/>
        </w:rPr>
        <w:t xml:space="preserve"> but the general public were using it more.</w:t>
      </w:r>
      <w:r>
        <w:rPr>
          <w:rFonts w:cstheme="minorHAnsi"/>
        </w:rPr>
        <w:t>”</w:t>
      </w:r>
    </w:p>
    <w:p w14:paraId="2FAB1439" w14:textId="7335E775" w:rsidR="00F86825" w:rsidRDefault="00204F92" w:rsidP="00BC6C05">
      <w:pPr>
        <w:rPr>
          <w:rFonts w:cstheme="minorHAnsi"/>
          <w:sz w:val="24"/>
          <w:szCs w:val="24"/>
        </w:rPr>
      </w:pPr>
      <w:r>
        <w:rPr>
          <w:rFonts w:cstheme="minorHAnsi"/>
          <w:sz w:val="24"/>
          <w:szCs w:val="24"/>
        </w:rPr>
        <w:t xml:space="preserve"> </w:t>
      </w:r>
      <w:r w:rsidR="00F86825">
        <w:rPr>
          <w:rFonts w:cstheme="minorHAnsi"/>
          <w:sz w:val="24"/>
          <w:szCs w:val="24"/>
        </w:rPr>
        <w:t xml:space="preserve">Community Woodland Group Activity </w:t>
      </w:r>
    </w:p>
    <w:p w14:paraId="630234A4" w14:textId="0F231FF9" w:rsidR="00204F92" w:rsidRDefault="00204F92" w:rsidP="00BC6C05">
      <w:pPr>
        <w:rPr>
          <w:rFonts w:cstheme="minorHAnsi"/>
        </w:rPr>
      </w:pPr>
      <w:r>
        <w:rPr>
          <w:rFonts w:cstheme="minorHAnsi"/>
        </w:rPr>
        <w:t>Adjusting meetings</w:t>
      </w:r>
      <w:r w:rsidR="004D0B74">
        <w:rPr>
          <w:rFonts w:cstheme="minorHAnsi"/>
        </w:rPr>
        <w:t>:</w:t>
      </w:r>
    </w:p>
    <w:p w14:paraId="335813C5" w14:textId="2ABD06F2" w:rsidR="004D0B74" w:rsidRDefault="004D0B74" w:rsidP="004D0B74">
      <w:pPr>
        <w:jc w:val="center"/>
        <w:rPr>
          <w:rFonts w:cstheme="minorHAnsi"/>
        </w:rPr>
      </w:pPr>
      <w:r>
        <w:rPr>
          <w:rFonts w:cstheme="minorHAnsi"/>
        </w:rPr>
        <w:t>“</w:t>
      </w:r>
      <w:proofErr w:type="gramStart"/>
      <w:r w:rsidRPr="004D0B74">
        <w:rPr>
          <w:rFonts w:cstheme="minorHAnsi"/>
        </w:rPr>
        <w:t>Yes</w:t>
      </w:r>
      <w:proofErr w:type="gramEnd"/>
      <w:r w:rsidRPr="004D0B74">
        <w:rPr>
          <w:rFonts w:cstheme="minorHAnsi"/>
        </w:rPr>
        <w:t xml:space="preserve"> mostly emails. We have held one meeting on Zoom because obviously with all of the decisions regarding the group we’ve had to have discussion with other committee members and the Dalgety Bay Community Trust.</w:t>
      </w:r>
      <w:r>
        <w:rPr>
          <w:rFonts w:cstheme="minorHAnsi"/>
        </w:rPr>
        <w:t>”</w:t>
      </w:r>
    </w:p>
    <w:p w14:paraId="30C04084" w14:textId="184AEF2E" w:rsidR="004D0B74" w:rsidRDefault="00AE2E05" w:rsidP="004D0B74">
      <w:pPr>
        <w:jc w:val="center"/>
        <w:rPr>
          <w:rFonts w:cstheme="minorHAnsi"/>
        </w:rPr>
      </w:pPr>
      <w:r>
        <w:rPr>
          <w:rFonts w:cstheme="minorHAnsi"/>
        </w:rPr>
        <w:t>“</w:t>
      </w:r>
      <w:r w:rsidRPr="00AE2E05">
        <w:rPr>
          <w:rFonts w:cstheme="minorHAnsi"/>
        </w:rPr>
        <w:t xml:space="preserve">We have yeah. </w:t>
      </w:r>
      <w:proofErr w:type="gramStart"/>
      <w:r w:rsidRPr="00AE2E05">
        <w:rPr>
          <w:rFonts w:cstheme="minorHAnsi"/>
        </w:rPr>
        <w:t>So</w:t>
      </w:r>
      <w:proofErr w:type="gramEnd"/>
      <w:r w:rsidRPr="00AE2E05">
        <w:rPr>
          <w:rFonts w:cstheme="minorHAnsi"/>
        </w:rPr>
        <w:t xml:space="preserve"> we meet once a month as a group and continued to through lockdown virtually. </w:t>
      </w:r>
      <w:proofErr w:type="gramStart"/>
      <w:r w:rsidRPr="00AE2E05">
        <w:rPr>
          <w:rFonts w:cstheme="minorHAnsi"/>
        </w:rPr>
        <w:t>So</w:t>
      </w:r>
      <w:proofErr w:type="gramEnd"/>
      <w:r w:rsidRPr="00AE2E05">
        <w:rPr>
          <w:rFonts w:cstheme="minorHAnsi"/>
        </w:rPr>
        <w:t xml:space="preserve"> we used google meetups which worked reasonably well. </w:t>
      </w:r>
      <w:proofErr w:type="gramStart"/>
      <w:r w:rsidRPr="00AE2E05">
        <w:rPr>
          <w:rFonts w:cstheme="minorHAnsi"/>
        </w:rPr>
        <w:t>Yeah</w:t>
      </w:r>
      <w:proofErr w:type="gramEnd"/>
      <w:r w:rsidRPr="00AE2E05">
        <w:rPr>
          <w:rFonts w:cstheme="minorHAnsi"/>
        </w:rPr>
        <w:t xml:space="preserve"> it works really well I think people are getting quite used to it as well. But we’ve continued to have virtual meetings.</w:t>
      </w:r>
      <w:r>
        <w:rPr>
          <w:rFonts w:cstheme="minorHAnsi"/>
        </w:rPr>
        <w:t>”</w:t>
      </w:r>
    </w:p>
    <w:p w14:paraId="17D978C1" w14:textId="487ED121" w:rsidR="00204F92" w:rsidRDefault="00204F92" w:rsidP="00BC6C05">
      <w:pPr>
        <w:rPr>
          <w:rFonts w:cstheme="minorHAnsi"/>
        </w:rPr>
      </w:pPr>
      <w:r>
        <w:rPr>
          <w:rFonts w:cstheme="minorHAnsi"/>
        </w:rPr>
        <w:t>Cancelling activities</w:t>
      </w:r>
      <w:r w:rsidR="004D0B74">
        <w:rPr>
          <w:rFonts w:cstheme="minorHAnsi"/>
        </w:rPr>
        <w:t>:</w:t>
      </w:r>
    </w:p>
    <w:p w14:paraId="5DCAA7E3" w14:textId="422F2DF2" w:rsidR="004D0B74" w:rsidRDefault="004D0B74" w:rsidP="004D0B74">
      <w:pPr>
        <w:jc w:val="center"/>
        <w:rPr>
          <w:rFonts w:cstheme="minorHAnsi"/>
        </w:rPr>
      </w:pPr>
      <w:r>
        <w:rPr>
          <w:rFonts w:cstheme="minorHAnsi"/>
        </w:rPr>
        <w:t>“</w:t>
      </w:r>
      <w:r w:rsidRPr="004D0B74">
        <w:rPr>
          <w:rFonts w:cstheme="minorHAnsi"/>
        </w:rPr>
        <w:t xml:space="preserve">The committee agreed that we shouldn’t be meeting up to do maintenance apart from very essential emergency stuff, obviously if there was a dangerous branch or a tree coming </w:t>
      </w:r>
      <w:proofErr w:type="gramStart"/>
      <w:r w:rsidRPr="004D0B74">
        <w:rPr>
          <w:rFonts w:cstheme="minorHAnsi"/>
        </w:rPr>
        <w:t>down</w:t>
      </w:r>
      <w:proofErr w:type="gramEnd"/>
      <w:r w:rsidRPr="004D0B74">
        <w:rPr>
          <w:rFonts w:cstheme="minorHAnsi"/>
        </w:rPr>
        <w:t xml:space="preserve"> we’d b</w:t>
      </w:r>
      <w:r>
        <w:rPr>
          <w:rFonts w:cstheme="minorHAnsi"/>
        </w:rPr>
        <w:t>e</w:t>
      </w:r>
      <w:r w:rsidRPr="004D0B74">
        <w:rPr>
          <w:rFonts w:cstheme="minorHAnsi"/>
        </w:rPr>
        <w:t xml:space="preserve"> obliged to do that. But generally</w:t>
      </w:r>
      <w:r>
        <w:rPr>
          <w:rFonts w:cstheme="minorHAnsi"/>
        </w:rPr>
        <w:t>,</w:t>
      </w:r>
      <w:r w:rsidRPr="004D0B74">
        <w:rPr>
          <w:rFonts w:cstheme="minorHAnsi"/>
        </w:rPr>
        <w:t xml:space="preserve"> we took a step back from just doing general maintenance.</w:t>
      </w:r>
      <w:r>
        <w:rPr>
          <w:rFonts w:cstheme="minorHAnsi"/>
        </w:rPr>
        <w:t>”</w:t>
      </w:r>
    </w:p>
    <w:p w14:paraId="7DE842A2" w14:textId="270282F8" w:rsidR="004D0B74" w:rsidRDefault="004D0B74" w:rsidP="004D0B74">
      <w:pPr>
        <w:jc w:val="center"/>
        <w:rPr>
          <w:rFonts w:cstheme="minorHAnsi"/>
        </w:rPr>
      </w:pPr>
      <w:r>
        <w:rPr>
          <w:rFonts w:cstheme="minorHAnsi"/>
        </w:rPr>
        <w:t>“</w:t>
      </w:r>
      <w:proofErr w:type="gramStart"/>
      <w:r w:rsidRPr="004D0B74">
        <w:rPr>
          <w:rFonts w:cstheme="minorHAnsi"/>
        </w:rPr>
        <w:t>Well</w:t>
      </w:r>
      <w:proofErr w:type="gramEnd"/>
      <w:r w:rsidRPr="004D0B74">
        <w:rPr>
          <w:rFonts w:cstheme="minorHAnsi"/>
        </w:rPr>
        <w:t xml:space="preserve"> I don’t think so. I mean we accepted that </w:t>
      </w:r>
      <w:r>
        <w:rPr>
          <w:rFonts w:cstheme="minorHAnsi"/>
        </w:rPr>
        <w:t xml:space="preserve">(the lockdown) </w:t>
      </w:r>
      <w:r w:rsidRPr="004D0B74">
        <w:rPr>
          <w:rFonts w:cstheme="minorHAnsi"/>
        </w:rPr>
        <w:t>was the end of the work parties and there was an appeal to start writing about what was going on with the wildlife in the woods.</w:t>
      </w:r>
      <w:r>
        <w:rPr>
          <w:rFonts w:cstheme="minorHAnsi"/>
        </w:rPr>
        <w:t>”</w:t>
      </w:r>
    </w:p>
    <w:p w14:paraId="266726B5" w14:textId="06FBAF38" w:rsidR="004D0B74" w:rsidRDefault="004D0B74" w:rsidP="004D0B74">
      <w:pPr>
        <w:jc w:val="center"/>
        <w:rPr>
          <w:rFonts w:cstheme="minorHAnsi"/>
        </w:rPr>
      </w:pPr>
      <w:r>
        <w:rPr>
          <w:rFonts w:cstheme="minorHAnsi"/>
        </w:rPr>
        <w:t>“</w:t>
      </w:r>
      <w:r w:rsidRPr="004D0B74">
        <w:rPr>
          <w:rFonts w:cstheme="minorHAnsi"/>
        </w:rPr>
        <w:t xml:space="preserve">And I personally looked at the forestry Commission guide and saw what they were doing. Because they ceased all essential and harvesting work. </w:t>
      </w:r>
      <w:proofErr w:type="gramStart"/>
      <w:r w:rsidRPr="004D0B74">
        <w:rPr>
          <w:rFonts w:cstheme="minorHAnsi"/>
        </w:rPr>
        <w:t>So</w:t>
      </w:r>
      <w:proofErr w:type="gramEnd"/>
      <w:r w:rsidRPr="004D0B74">
        <w:rPr>
          <w:rFonts w:cstheme="minorHAnsi"/>
        </w:rPr>
        <w:t xml:space="preserve"> we </w:t>
      </w:r>
      <w:r>
        <w:rPr>
          <w:rFonts w:cstheme="minorHAnsi"/>
        </w:rPr>
        <w:t>j</w:t>
      </w:r>
      <w:r w:rsidRPr="004D0B74">
        <w:rPr>
          <w:rFonts w:cstheme="minorHAnsi"/>
        </w:rPr>
        <w:t>ust took out lead from that.</w:t>
      </w:r>
      <w:r>
        <w:rPr>
          <w:rFonts w:cstheme="minorHAnsi"/>
        </w:rPr>
        <w:t>”</w:t>
      </w:r>
    </w:p>
    <w:p w14:paraId="3E338579" w14:textId="4429B575" w:rsidR="00204F92" w:rsidRDefault="004D0B74" w:rsidP="00BC6C05">
      <w:pPr>
        <w:rPr>
          <w:rFonts w:cstheme="minorHAnsi"/>
        </w:rPr>
      </w:pPr>
      <w:r>
        <w:rPr>
          <w:rFonts w:cstheme="minorHAnsi"/>
        </w:rPr>
        <w:t>Resuming activity:</w:t>
      </w:r>
    </w:p>
    <w:p w14:paraId="49014E53" w14:textId="007DB71D" w:rsidR="004D0B74" w:rsidRDefault="004D0B74" w:rsidP="004D0B74">
      <w:pPr>
        <w:jc w:val="center"/>
        <w:rPr>
          <w:rFonts w:cstheme="minorHAnsi"/>
        </w:rPr>
      </w:pPr>
      <w:r>
        <w:rPr>
          <w:rFonts w:cstheme="minorHAnsi"/>
        </w:rPr>
        <w:t>“</w:t>
      </w:r>
      <w:r w:rsidRPr="004D0B74">
        <w:rPr>
          <w:rFonts w:cstheme="minorHAnsi"/>
        </w:rPr>
        <w:t xml:space="preserve">But now we’ve restarted the work parties and key art of that is a bit of spiel about distancing and number of households. </w:t>
      </w:r>
      <w:proofErr w:type="gramStart"/>
      <w:r w:rsidRPr="004D0B74">
        <w:rPr>
          <w:rFonts w:cstheme="minorHAnsi"/>
        </w:rPr>
        <w:t>So</w:t>
      </w:r>
      <w:proofErr w:type="gramEnd"/>
      <w:r w:rsidRPr="004D0B74">
        <w:rPr>
          <w:rFonts w:cstheme="minorHAnsi"/>
        </w:rPr>
        <w:t xml:space="preserve"> they get that with the email saying can you come and give us a hand.</w:t>
      </w:r>
      <w:r>
        <w:rPr>
          <w:rFonts w:cstheme="minorHAnsi"/>
        </w:rPr>
        <w:t>”</w:t>
      </w:r>
    </w:p>
    <w:p w14:paraId="71E676C0" w14:textId="3895C4A2" w:rsidR="004D0B74" w:rsidRPr="00204F92" w:rsidRDefault="00AE2E05" w:rsidP="004D0B74">
      <w:pPr>
        <w:jc w:val="center"/>
        <w:rPr>
          <w:rFonts w:cstheme="minorHAnsi"/>
        </w:rPr>
      </w:pPr>
      <w:r>
        <w:rPr>
          <w:rFonts w:cstheme="minorHAnsi"/>
        </w:rPr>
        <w:t>“</w:t>
      </w:r>
      <w:r w:rsidRPr="00AE2E05">
        <w:rPr>
          <w:rFonts w:cstheme="minorHAnsi"/>
        </w:rPr>
        <w:t xml:space="preserve">Yeah, Yeah. As soon as the restrictions were </w:t>
      </w:r>
      <w:proofErr w:type="gramStart"/>
      <w:r w:rsidRPr="00AE2E05">
        <w:rPr>
          <w:rFonts w:cstheme="minorHAnsi"/>
        </w:rPr>
        <w:t>lessened</w:t>
      </w:r>
      <w:proofErr w:type="gramEnd"/>
      <w:r w:rsidRPr="00AE2E05">
        <w:rPr>
          <w:rFonts w:cstheme="minorHAnsi"/>
        </w:rPr>
        <w:t xml:space="preserve"> and people were allowed out more often and outdoor activities could restart we got cracking on various thing. S</w:t>
      </w:r>
      <w:r>
        <w:rPr>
          <w:rFonts w:cstheme="minorHAnsi"/>
        </w:rPr>
        <w:t>o,</w:t>
      </w:r>
      <w:r w:rsidRPr="00AE2E05">
        <w:rPr>
          <w:rFonts w:cstheme="minorHAnsi"/>
        </w:rPr>
        <w:t xml:space="preserve"> work done in clearing the path and the gathering space. </w:t>
      </w:r>
      <w:proofErr w:type="gramStart"/>
      <w:r w:rsidRPr="00AE2E05">
        <w:rPr>
          <w:rFonts w:cstheme="minorHAnsi"/>
        </w:rPr>
        <w:t>T</w:t>
      </w:r>
      <w:r>
        <w:rPr>
          <w:rFonts w:cstheme="minorHAnsi"/>
        </w:rPr>
        <w:t>h</w:t>
      </w:r>
      <w:r w:rsidRPr="00AE2E05">
        <w:rPr>
          <w:rFonts w:cstheme="minorHAnsi"/>
        </w:rPr>
        <w:t>ere</w:t>
      </w:r>
      <w:r>
        <w:rPr>
          <w:rFonts w:cstheme="minorHAnsi"/>
        </w:rPr>
        <w:t>’</w:t>
      </w:r>
      <w:r w:rsidRPr="00AE2E05">
        <w:rPr>
          <w:rFonts w:cstheme="minorHAnsi"/>
        </w:rPr>
        <w:t>s</w:t>
      </w:r>
      <w:proofErr w:type="gramEnd"/>
      <w:r w:rsidRPr="00AE2E05">
        <w:rPr>
          <w:rFonts w:cstheme="minorHAnsi"/>
        </w:rPr>
        <w:t xml:space="preserve"> been quite a lot done recently about encroachments into residential areas. They’ve been pretty busy actually.</w:t>
      </w:r>
      <w:r>
        <w:rPr>
          <w:rFonts w:cstheme="minorHAnsi"/>
        </w:rPr>
        <w:t>”</w:t>
      </w:r>
    </w:p>
    <w:p w14:paraId="7438819C" w14:textId="64A53FB5" w:rsidR="00187AB2" w:rsidRDefault="00F86825" w:rsidP="00BC6C05">
      <w:pPr>
        <w:rPr>
          <w:rFonts w:cstheme="minorHAnsi"/>
          <w:sz w:val="24"/>
          <w:szCs w:val="24"/>
        </w:rPr>
      </w:pPr>
      <w:r w:rsidRPr="00204F92">
        <w:rPr>
          <w:rFonts w:cstheme="minorHAnsi"/>
          <w:sz w:val="24"/>
          <w:szCs w:val="24"/>
        </w:rPr>
        <w:t xml:space="preserve">Changes in visitor numbers and activities </w:t>
      </w:r>
    </w:p>
    <w:p w14:paraId="328A002F" w14:textId="4A29769B" w:rsidR="00AE2E05" w:rsidRDefault="00AE2E05" w:rsidP="00BC6C05">
      <w:pPr>
        <w:rPr>
          <w:rFonts w:cstheme="minorHAnsi"/>
        </w:rPr>
      </w:pPr>
      <w:r>
        <w:rPr>
          <w:rFonts w:cstheme="minorHAnsi"/>
        </w:rPr>
        <w:t>New or different activities:</w:t>
      </w:r>
    </w:p>
    <w:p w14:paraId="33B80541" w14:textId="0F38BFA7" w:rsidR="00A643E1" w:rsidRDefault="00A643E1" w:rsidP="00A643E1">
      <w:pPr>
        <w:jc w:val="center"/>
        <w:rPr>
          <w:rFonts w:cstheme="minorHAnsi"/>
        </w:rPr>
      </w:pPr>
      <w:r>
        <w:rPr>
          <w:rFonts w:cstheme="minorHAnsi"/>
        </w:rPr>
        <w:t>“</w:t>
      </w:r>
      <w:r w:rsidRPr="00A643E1">
        <w:rPr>
          <w:rFonts w:cstheme="minorHAnsi"/>
        </w:rPr>
        <w:t>I think possibly it</w:t>
      </w:r>
      <w:r>
        <w:rPr>
          <w:rFonts w:cstheme="minorHAnsi"/>
        </w:rPr>
        <w:t>’</w:t>
      </w:r>
      <w:r w:rsidRPr="00A643E1">
        <w:rPr>
          <w:rFonts w:cstheme="minorHAnsi"/>
        </w:rPr>
        <w:t>s changed a little in that before dog walking was predominant, but I would say the number of people coming for a walk on the</w:t>
      </w:r>
      <w:r>
        <w:rPr>
          <w:rFonts w:cstheme="minorHAnsi"/>
        </w:rPr>
        <w:t>ir</w:t>
      </w:r>
      <w:r w:rsidRPr="00A643E1">
        <w:rPr>
          <w:rFonts w:cstheme="minorHAnsi"/>
        </w:rPr>
        <w:t xml:space="preserve"> own has increased. I think a lot of people are going there as a quiet place to have some peace</w:t>
      </w:r>
      <w:r>
        <w:rPr>
          <w:rFonts w:cstheme="minorHAnsi"/>
        </w:rPr>
        <w:t>.”</w:t>
      </w:r>
    </w:p>
    <w:p w14:paraId="035A85F4" w14:textId="166B8495" w:rsidR="00A643E1" w:rsidRDefault="00A643E1" w:rsidP="00A643E1">
      <w:pPr>
        <w:jc w:val="center"/>
        <w:rPr>
          <w:rFonts w:cstheme="minorHAnsi"/>
        </w:rPr>
      </w:pPr>
      <w:r>
        <w:rPr>
          <w:rFonts w:cstheme="minorHAnsi"/>
        </w:rPr>
        <w:t>“</w:t>
      </w:r>
      <w:r w:rsidRPr="00A643E1">
        <w:rPr>
          <w:rFonts w:cstheme="minorHAnsi"/>
        </w:rPr>
        <w:t xml:space="preserve">So there has been more use by the mountain bike but we’re just going to encourage them to use the pump track and just check in with them every 6 months or so to make sure they’re keeping on top of </w:t>
      </w:r>
      <w:proofErr w:type="gramStart"/>
      <w:r w:rsidRPr="00A643E1">
        <w:rPr>
          <w:rFonts w:cstheme="minorHAnsi"/>
        </w:rPr>
        <w:t>it</w:t>
      </w:r>
      <w:r>
        <w:rPr>
          <w:rFonts w:cstheme="minorHAnsi"/>
        </w:rPr>
        <w:t>”</w:t>
      </w:r>
      <w:proofErr w:type="gramEnd"/>
    </w:p>
    <w:p w14:paraId="35CA0426" w14:textId="13BF1BFE" w:rsidR="00A643E1" w:rsidRDefault="00A643E1" w:rsidP="00A643E1">
      <w:pPr>
        <w:jc w:val="center"/>
        <w:rPr>
          <w:rFonts w:cstheme="minorHAnsi"/>
        </w:rPr>
      </w:pPr>
      <w:r>
        <w:rPr>
          <w:rFonts w:cstheme="minorHAnsi"/>
        </w:rPr>
        <w:lastRenderedPageBreak/>
        <w:t>“”</w:t>
      </w:r>
    </w:p>
    <w:p w14:paraId="6668F7E1" w14:textId="6403D1FC" w:rsidR="00AE2E05" w:rsidRDefault="00AE2E05" w:rsidP="00BC6C05">
      <w:pPr>
        <w:rPr>
          <w:rFonts w:cstheme="minorHAnsi"/>
        </w:rPr>
      </w:pPr>
      <w:r>
        <w:rPr>
          <w:rFonts w:cstheme="minorHAnsi"/>
        </w:rPr>
        <w:t>Increased visitor numbers:</w:t>
      </w:r>
    </w:p>
    <w:p w14:paraId="019B8F09" w14:textId="3A32D754" w:rsidR="00AE2E05" w:rsidRDefault="00AE2E05" w:rsidP="00AE2E05">
      <w:pPr>
        <w:jc w:val="center"/>
        <w:rPr>
          <w:rFonts w:cstheme="minorHAnsi"/>
        </w:rPr>
      </w:pPr>
      <w:r>
        <w:rPr>
          <w:rFonts w:cstheme="minorHAnsi"/>
        </w:rPr>
        <w:t>“</w:t>
      </w:r>
      <w:r w:rsidRPr="00AE2E05">
        <w:rPr>
          <w:rFonts w:cstheme="minorHAnsi"/>
        </w:rPr>
        <w:t>I’ve seen quite a number of cars there. Not at the start but over a shot space of time the number of cars at the woods increased.</w:t>
      </w:r>
      <w:r>
        <w:rPr>
          <w:rFonts w:cstheme="minorHAnsi"/>
        </w:rPr>
        <w:t>”</w:t>
      </w:r>
    </w:p>
    <w:p w14:paraId="4B7B8F07" w14:textId="2B68E9B4" w:rsidR="00AE2E05" w:rsidRDefault="00AE2E05" w:rsidP="00AE2E05">
      <w:pPr>
        <w:jc w:val="center"/>
        <w:rPr>
          <w:rFonts w:cstheme="minorHAnsi"/>
        </w:rPr>
      </w:pPr>
      <w:r>
        <w:rPr>
          <w:rFonts w:cstheme="minorHAnsi"/>
        </w:rPr>
        <w:t>“</w:t>
      </w:r>
      <w:r w:rsidR="00A643E1" w:rsidRPr="00A643E1">
        <w:rPr>
          <w:rFonts w:cstheme="minorHAnsi"/>
        </w:rPr>
        <w:t xml:space="preserve">Yeah. Actually, early on in lockdown an awful lot of people </w:t>
      </w:r>
      <w:proofErr w:type="gramStart"/>
      <w:r w:rsidR="00A643E1" w:rsidRPr="00A643E1">
        <w:rPr>
          <w:rFonts w:cstheme="minorHAnsi"/>
        </w:rPr>
        <w:t>where</w:t>
      </w:r>
      <w:proofErr w:type="gramEnd"/>
      <w:r w:rsidR="00A643E1" w:rsidRPr="00A643E1">
        <w:rPr>
          <w:rFonts w:cstheme="minorHAnsi"/>
        </w:rPr>
        <w:t xml:space="preserve"> using the woods to walk their dogs or just walk.</w:t>
      </w:r>
      <w:r>
        <w:rPr>
          <w:rFonts w:cstheme="minorHAnsi"/>
        </w:rPr>
        <w:t>”</w:t>
      </w:r>
    </w:p>
    <w:p w14:paraId="033AA881" w14:textId="0DC557C0" w:rsidR="00AE2E05" w:rsidRDefault="00A643E1" w:rsidP="00A643E1">
      <w:pPr>
        <w:jc w:val="center"/>
        <w:rPr>
          <w:rFonts w:cstheme="minorHAnsi"/>
        </w:rPr>
      </w:pPr>
      <w:r>
        <w:rPr>
          <w:rFonts w:cstheme="minorHAnsi"/>
        </w:rPr>
        <w:t>“</w:t>
      </w:r>
      <w:r w:rsidRPr="00A643E1">
        <w:rPr>
          <w:rFonts w:cstheme="minorHAnsi"/>
        </w:rPr>
        <w:t xml:space="preserve">There’s definitely more visitors with Covid. Almost immediately we started seeing more people. I think that snowballed a little bit to start with in that they would tell their friends. So, </w:t>
      </w:r>
      <w:proofErr w:type="gramStart"/>
      <w:r w:rsidRPr="00A643E1">
        <w:rPr>
          <w:rFonts w:cstheme="minorHAnsi"/>
        </w:rPr>
        <w:t>March</w:t>
      </w:r>
      <w:proofErr w:type="gramEnd"/>
      <w:r w:rsidRPr="00A643E1">
        <w:rPr>
          <w:rFonts w:cstheme="minorHAnsi"/>
        </w:rPr>
        <w:t xml:space="preserve"> and April we saw a little bit of an increase and in May and June it’s been more again. So maybe double in April and May and doubled again in June and July. And then it’s been a bit stable I think.</w:t>
      </w:r>
      <w:r>
        <w:rPr>
          <w:rFonts w:cstheme="minorHAnsi"/>
        </w:rPr>
        <w:t>”</w:t>
      </w:r>
    </w:p>
    <w:p w14:paraId="66C40E3B" w14:textId="5D382421" w:rsidR="00A643E1" w:rsidRDefault="00A643E1" w:rsidP="00A643E1">
      <w:pPr>
        <w:jc w:val="center"/>
        <w:rPr>
          <w:rFonts w:cstheme="minorHAnsi"/>
        </w:rPr>
      </w:pPr>
      <w:r>
        <w:rPr>
          <w:rFonts w:cstheme="minorHAnsi"/>
        </w:rPr>
        <w:t>“</w:t>
      </w:r>
      <w:r w:rsidRPr="00A643E1">
        <w:rPr>
          <w:rFonts w:cstheme="minorHAnsi"/>
        </w:rPr>
        <w:t xml:space="preserve">Huge. Particularly when the lockdown was first announced. When it was so strict, you had 1 hour a day that you could be outside so I think people really felt I have to </w:t>
      </w:r>
      <w:r>
        <w:rPr>
          <w:rFonts w:cstheme="minorHAnsi"/>
        </w:rPr>
        <w:t>g</w:t>
      </w:r>
      <w:r w:rsidRPr="00A643E1">
        <w:rPr>
          <w:rFonts w:cstheme="minorHAnsi"/>
        </w:rPr>
        <w:t xml:space="preserve">et out for that </w:t>
      </w:r>
      <w:proofErr w:type="gramStart"/>
      <w:r w:rsidRPr="00A643E1">
        <w:rPr>
          <w:rFonts w:cstheme="minorHAnsi"/>
        </w:rPr>
        <w:t>hour</w:t>
      </w:r>
      <w:proofErr w:type="gramEnd"/>
      <w:r w:rsidRPr="00A643E1">
        <w:rPr>
          <w:rFonts w:cstheme="minorHAnsi"/>
        </w:rPr>
        <w:t xml:space="preserve"> so we saw a huge increase in the usage of the woodland by the community</w:t>
      </w:r>
      <w:r>
        <w:rPr>
          <w:rFonts w:cstheme="minorHAnsi"/>
        </w:rPr>
        <w:t>”</w:t>
      </w:r>
    </w:p>
    <w:p w14:paraId="459E1DDB" w14:textId="36D72FD1" w:rsidR="00A643E1" w:rsidRDefault="00A643E1" w:rsidP="00A643E1">
      <w:pPr>
        <w:rPr>
          <w:rFonts w:cstheme="minorHAnsi"/>
        </w:rPr>
      </w:pPr>
      <w:r>
        <w:rPr>
          <w:rFonts w:cstheme="minorHAnsi"/>
        </w:rPr>
        <w:t>More family activity:</w:t>
      </w:r>
    </w:p>
    <w:p w14:paraId="7852242A" w14:textId="3EAB56A6" w:rsidR="00A643E1" w:rsidRDefault="00A643E1" w:rsidP="00A643E1">
      <w:pPr>
        <w:jc w:val="center"/>
        <w:rPr>
          <w:rFonts w:cstheme="minorHAnsi"/>
        </w:rPr>
      </w:pPr>
      <w:r>
        <w:rPr>
          <w:rFonts w:cstheme="minorHAnsi"/>
        </w:rPr>
        <w:t>“</w:t>
      </w:r>
      <w:r w:rsidRPr="00A643E1">
        <w:rPr>
          <w:rFonts w:cstheme="minorHAnsi"/>
        </w:rPr>
        <w:t>I would say that you’d see families out and some older people with dogs. I’d noted certainly more family groups out.</w:t>
      </w:r>
      <w:r>
        <w:rPr>
          <w:rFonts w:cstheme="minorHAnsi"/>
        </w:rPr>
        <w:t>”</w:t>
      </w:r>
    </w:p>
    <w:p w14:paraId="4E27E2CA" w14:textId="1A2CD0C0" w:rsidR="00A643E1" w:rsidRDefault="00A643E1" w:rsidP="00A643E1">
      <w:pPr>
        <w:jc w:val="center"/>
        <w:rPr>
          <w:rFonts w:cstheme="minorHAnsi"/>
        </w:rPr>
      </w:pPr>
      <w:r>
        <w:rPr>
          <w:rFonts w:cstheme="minorHAnsi"/>
        </w:rPr>
        <w:t>“</w:t>
      </w:r>
      <w:proofErr w:type="gramStart"/>
      <w:r w:rsidRPr="00A643E1">
        <w:rPr>
          <w:rFonts w:cstheme="minorHAnsi"/>
        </w:rPr>
        <w:t>Yeah</w:t>
      </w:r>
      <w:proofErr w:type="gramEnd"/>
      <w:r w:rsidRPr="00A643E1">
        <w:rPr>
          <w:rFonts w:cstheme="minorHAnsi"/>
        </w:rPr>
        <w:t xml:space="preserve"> seeing families much more than you usually do during the tightest restrictions as I think people were taking that opportunity to get out together.</w:t>
      </w:r>
      <w:r>
        <w:rPr>
          <w:rFonts w:cstheme="minorHAnsi"/>
        </w:rPr>
        <w:t>”</w:t>
      </w:r>
    </w:p>
    <w:p w14:paraId="445125B3" w14:textId="4D262545" w:rsidR="00A643E1" w:rsidRPr="00AE2E05" w:rsidRDefault="00A643E1" w:rsidP="00A643E1">
      <w:pPr>
        <w:jc w:val="center"/>
        <w:rPr>
          <w:rFonts w:cstheme="minorHAnsi"/>
        </w:rPr>
      </w:pPr>
      <w:r>
        <w:rPr>
          <w:rFonts w:cstheme="minorHAnsi"/>
        </w:rPr>
        <w:t>“</w:t>
      </w:r>
      <w:r w:rsidRPr="00A643E1">
        <w:rPr>
          <w:rFonts w:cstheme="minorHAnsi"/>
        </w:rPr>
        <w:t>I think that’s probably right as I had noticed, earlier at the start of lockdown, lots of families walking. It was so noticeable! The number of people who were out walking and whole families out walking. That was the really significant thing that I noticed.</w:t>
      </w:r>
      <w:r>
        <w:rPr>
          <w:rFonts w:cstheme="minorHAnsi"/>
        </w:rPr>
        <w:t>”</w:t>
      </w:r>
    </w:p>
    <w:p w14:paraId="00BC38BF" w14:textId="4CAA541E" w:rsidR="00F86825" w:rsidRDefault="00F86825" w:rsidP="00BC6C05">
      <w:pPr>
        <w:rPr>
          <w:rFonts w:cstheme="minorHAnsi"/>
          <w:sz w:val="24"/>
          <w:szCs w:val="24"/>
        </w:rPr>
      </w:pPr>
      <w:r w:rsidRPr="00204F92">
        <w:rPr>
          <w:rFonts w:cstheme="minorHAnsi"/>
          <w:sz w:val="24"/>
          <w:szCs w:val="24"/>
        </w:rPr>
        <w:t>New visitors, increased awareness, and interest</w:t>
      </w:r>
    </w:p>
    <w:p w14:paraId="44938427" w14:textId="2613EF97" w:rsidR="00A643E1" w:rsidRPr="00A643E1" w:rsidRDefault="00A643E1" w:rsidP="00A643E1">
      <w:pPr>
        <w:rPr>
          <w:rFonts w:cstheme="minorHAnsi"/>
          <w:sz w:val="20"/>
          <w:szCs w:val="20"/>
        </w:rPr>
      </w:pPr>
      <w:r>
        <w:rPr>
          <w:rFonts w:cstheme="minorHAnsi"/>
          <w:sz w:val="20"/>
          <w:szCs w:val="20"/>
        </w:rPr>
        <w:t>First time visitors:</w:t>
      </w:r>
    </w:p>
    <w:p w14:paraId="3D69DC23" w14:textId="4B70B922" w:rsidR="00A643E1" w:rsidRDefault="00A643E1" w:rsidP="00A643E1">
      <w:pPr>
        <w:jc w:val="center"/>
        <w:rPr>
          <w:rFonts w:cstheme="minorHAnsi"/>
        </w:rPr>
      </w:pPr>
      <w:r w:rsidRPr="00A643E1">
        <w:rPr>
          <w:rFonts w:cstheme="minorHAnsi"/>
        </w:rPr>
        <w:t>“It is and I think the one thing I’ve noticed over the last few months is then number of people who are coming for the first time to visit, Simply</w:t>
      </w:r>
      <w:r>
        <w:rPr>
          <w:rFonts w:cstheme="minorHAnsi"/>
        </w:rPr>
        <w:t>,</w:t>
      </w:r>
      <w:r w:rsidRPr="00A643E1">
        <w:rPr>
          <w:rFonts w:cstheme="minorHAnsi"/>
        </w:rPr>
        <w:t xml:space="preserve"> because initially people couldn’t go too far away from where they lived. And I think the whole thing has spread through word of mouth more than anything else.”</w:t>
      </w:r>
    </w:p>
    <w:p w14:paraId="3E7B2ADD" w14:textId="21ACFE9C" w:rsidR="00A643E1" w:rsidRDefault="00A643E1" w:rsidP="00A643E1">
      <w:pPr>
        <w:jc w:val="center"/>
        <w:rPr>
          <w:rFonts w:cstheme="minorHAnsi"/>
        </w:rPr>
      </w:pPr>
      <w:r>
        <w:rPr>
          <w:rFonts w:cstheme="minorHAnsi"/>
        </w:rPr>
        <w:t>“</w:t>
      </w:r>
      <w:r w:rsidRPr="00A643E1">
        <w:rPr>
          <w:rFonts w:cstheme="minorHAnsi"/>
        </w:rPr>
        <w:t>No at that early point as I wasn’t seeing many people but recently yes there have definitely been a lot of people who are new to the area.</w:t>
      </w:r>
      <w:r>
        <w:rPr>
          <w:rFonts w:cstheme="minorHAnsi"/>
        </w:rPr>
        <w:t>”</w:t>
      </w:r>
    </w:p>
    <w:p w14:paraId="04B05B0D" w14:textId="0FA3D712" w:rsidR="00A643E1" w:rsidRDefault="00A643E1" w:rsidP="00A643E1">
      <w:pPr>
        <w:jc w:val="center"/>
        <w:rPr>
          <w:rFonts w:cstheme="minorHAnsi"/>
        </w:rPr>
      </w:pPr>
      <w:r>
        <w:rPr>
          <w:rFonts w:cstheme="minorHAnsi"/>
        </w:rPr>
        <w:t>“</w:t>
      </w:r>
      <w:r w:rsidRPr="00A643E1">
        <w:rPr>
          <w:rFonts w:cstheme="minorHAnsi"/>
        </w:rPr>
        <w:t xml:space="preserve">So that is interesting when they </w:t>
      </w:r>
      <w:proofErr w:type="gramStart"/>
      <w:r w:rsidRPr="00A643E1">
        <w:rPr>
          <w:rFonts w:cstheme="minorHAnsi"/>
        </w:rPr>
        <w:t>haven’t</w:t>
      </w:r>
      <w:proofErr w:type="gramEnd"/>
      <w:r w:rsidRPr="00A643E1">
        <w:rPr>
          <w:rFonts w:cstheme="minorHAnsi"/>
        </w:rPr>
        <w:t xml:space="preserve"> been able to get in their car and go to work, they’ve had to work from home. I do believe a lot more people have started to look around them and where they live and get out and explore it.</w:t>
      </w:r>
      <w:r>
        <w:rPr>
          <w:rFonts w:cstheme="minorHAnsi"/>
        </w:rPr>
        <w:t>”</w:t>
      </w:r>
    </w:p>
    <w:p w14:paraId="741DEEBF" w14:textId="2435068A" w:rsidR="00BC77F5" w:rsidRPr="00BC77F5" w:rsidRDefault="00BC77F5" w:rsidP="00BC77F5">
      <w:pPr>
        <w:rPr>
          <w:rFonts w:cstheme="minorHAnsi"/>
        </w:rPr>
      </w:pPr>
      <w:r w:rsidRPr="00BC77F5">
        <w:rPr>
          <w:rFonts w:cstheme="minorHAnsi"/>
        </w:rPr>
        <w:t>Increased awareness and interest:</w:t>
      </w:r>
    </w:p>
    <w:p w14:paraId="1C894F13" w14:textId="77777777" w:rsidR="00BC77F5" w:rsidRDefault="00BC77F5" w:rsidP="00BC77F5">
      <w:pPr>
        <w:jc w:val="center"/>
        <w:rPr>
          <w:rFonts w:cstheme="minorHAnsi"/>
        </w:rPr>
      </w:pPr>
      <w:r w:rsidRPr="00BC77F5">
        <w:rPr>
          <w:rFonts w:cstheme="minorHAnsi"/>
        </w:rPr>
        <w:t>“It’s a hard open to say. I think yes in that the awareness is there. There’s a lot more people have been in touch about things.”</w:t>
      </w:r>
    </w:p>
    <w:p w14:paraId="5AAB4FDC" w14:textId="77777777" w:rsidR="00BC77F5" w:rsidRDefault="00BC77F5" w:rsidP="00BC77F5">
      <w:pPr>
        <w:jc w:val="center"/>
        <w:rPr>
          <w:rFonts w:cstheme="minorHAnsi"/>
        </w:rPr>
      </w:pPr>
      <w:r>
        <w:rPr>
          <w:rFonts w:cstheme="minorHAnsi"/>
        </w:rPr>
        <w:t>“</w:t>
      </w:r>
      <w:r w:rsidRPr="00BC77F5">
        <w:rPr>
          <w:rFonts w:cstheme="minorHAnsi"/>
        </w:rPr>
        <w:t xml:space="preserve">I don’t know whether or not it will have a massive impact on how much involvement people will have. It remains to be seen. As I say a few people have come back into the committee. </w:t>
      </w:r>
      <w:proofErr w:type="gramStart"/>
      <w:r w:rsidRPr="00BC77F5">
        <w:rPr>
          <w:rFonts w:cstheme="minorHAnsi"/>
        </w:rPr>
        <w:t>So</w:t>
      </w:r>
      <w:proofErr w:type="gramEnd"/>
      <w:r w:rsidRPr="00BC77F5">
        <w:rPr>
          <w:rFonts w:cstheme="minorHAnsi"/>
        </w:rPr>
        <w:t xml:space="preserve"> people come and people go I suppose.</w:t>
      </w:r>
      <w:r>
        <w:rPr>
          <w:rFonts w:cstheme="minorHAnsi"/>
        </w:rPr>
        <w:t>”</w:t>
      </w:r>
    </w:p>
    <w:p w14:paraId="2148B021" w14:textId="737F08F0" w:rsidR="00BC77F5" w:rsidRPr="00BC77F5" w:rsidRDefault="00BC77F5" w:rsidP="00BC77F5">
      <w:pPr>
        <w:jc w:val="center"/>
        <w:rPr>
          <w:rFonts w:cstheme="minorHAnsi"/>
        </w:rPr>
      </w:pPr>
      <w:r>
        <w:rPr>
          <w:rFonts w:cstheme="minorHAnsi"/>
        </w:rPr>
        <w:lastRenderedPageBreak/>
        <w:t>“</w:t>
      </w:r>
      <w:r w:rsidRPr="00BC77F5">
        <w:rPr>
          <w:rFonts w:cstheme="minorHAnsi"/>
        </w:rPr>
        <w:t xml:space="preserve">Well now that you mention it. We have had a couple inquiries from people saying “yes I’d be interested in conservation work and what kind of conservation work are we </w:t>
      </w:r>
      <w:proofErr w:type="gramStart"/>
      <w:r w:rsidRPr="00BC77F5">
        <w:rPr>
          <w:rFonts w:cstheme="minorHAnsi"/>
        </w:rPr>
        <w:t>doing</w:t>
      </w:r>
      <w:r>
        <w:rPr>
          <w:rFonts w:cstheme="minorHAnsi"/>
        </w:rPr>
        <w:t>”</w:t>
      </w:r>
      <w:proofErr w:type="gramEnd"/>
    </w:p>
    <w:p w14:paraId="1CCC0050" w14:textId="51550FE7" w:rsidR="00F86825" w:rsidRDefault="00F86825" w:rsidP="00BC6C05">
      <w:pPr>
        <w:rPr>
          <w:rFonts w:cstheme="minorHAnsi"/>
          <w:sz w:val="24"/>
          <w:szCs w:val="24"/>
        </w:rPr>
      </w:pPr>
      <w:r w:rsidRPr="00204F92">
        <w:rPr>
          <w:rFonts w:cstheme="minorHAnsi"/>
          <w:sz w:val="24"/>
          <w:szCs w:val="24"/>
        </w:rPr>
        <w:t>Anti-social behaviour</w:t>
      </w:r>
    </w:p>
    <w:p w14:paraId="1F54B4AB" w14:textId="6A2B5F93" w:rsidR="00BC77F5" w:rsidRDefault="00265F74" w:rsidP="00265F74">
      <w:pPr>
        <w:jc w:val="center"/>
        <w:rPr>
          <w:rFonts w:cstheme="minorHAnsi"/>
        </w:rPr>
      </w:pPr>
      <w:r>
        <w:rPr>
          <w:rFonts w:cstheme="minorHAnsi"/>
        </w:rPr>
        <w:t>“</w:t>
      </w:r>
      <w:r w:rsidRPr="00265F74">
        <w:rPr>
          <w:rFonts w:cstheme="minorHAnsi"/>
        </w:rPr>
        <w:t>And one downside to that is that the amount of dog waste was a really issue for use. We noticed quite an increase in that just a lot of irresponsible people walking their dog in the woods.</w:t>
      </w:r>
      <w:r>
        <w:rPr>
          <w:rFonts w:cstheme="minorHAnsi"/>
        </w:rPr>
        <w:t>”</w:t>
      </w:r>
    </w:p>
    <w:p w14:paraId="1CFE891C" w14:textId="5012AAF0" w:rsidR="00265F74" w:rsidRDefault="00265F74" w:rsidP="00265F74">
      <w:pPr>
        <w:jc w:val="center"/>
        <w:rPr>
          <w:rFonts w:cstheme="minorHAnsi"/>
        </w:rPr>
      </w:pPr>
      <w:r>
        <w:rPr>
          <w:rFonts w:cstheme="minorHAnsi"/>
        </w:rPr>
        <w:t>“</w:t>
      </w:r>
      <w:r w:rsidRPr="00265F74">
        <w:rPr>
          <w:rFonts w:cstheme="minorHAnsi"/>
        </w:rPr>
        <w:t xml:space="preserve">I seem to remember now as a vague memory that someone was saying there seemed to be dog-poo everywhere. I know quite a few people have dogs who would normally take their dogs in the car </w:t>
      </w:r>
      <w:proofErr w:type="gramStart"/>
      <w:r w:rsidRPr="00265F74">
        <w:rPr>
          <w:rFonts w:cstheme="minorHAnsi"/>
        </w:rPr>
        <w:t>somewhere</w:t>
      </w:r>
      <w:proofErr w:type="gramEnd"/>
      <w:r w:rsidRPr="00265F74">
        <w:rPr>
          <w:rFonts w:cstheme="minorHAnsi"/>
        </w:rPr>
        <w:t xml:space="preserve"> so this was the first time they had to walk where they lived you know.</w:t>
      </w:r>
      <w:r>
        <w:rPr>
          <w:rFonts w:cstheme="minorHAnsi"/>
        </w:rPr>
        <w:t>”</w:t>
      </w:r>
    </w:p>
    <w:p w14:paraId="77348649" w14:textId="38B1C126" w:rsidR="00265F74" w:rsidRPr="00BC77F5" w:rsidRDefault="00265F74" w:rsidP="0026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theme="minorHAnsi"/>
        </w:rPr>
      </w:pPr>
      <w:r>
        <w:rPr>
          <w:rFonts w:cstheme="minorHAnsi"/>
        </w:rPr>
        <w:t>“</w:t>
      </w:r>
      <w:proofErr w:type="gramStart"/>
      <w:r w:rsidRPr="00265F74">
        <w:rPr>
          <w:rFonts w:ascii="Calibri" w:hAnsi="Calibri" w:cs="Calibri"/>
        </w:rPr>
        <w:t>Well</w:t>
      </w:r>
      <w:proofErr w:type="gramEnd"/>
      <w:r w:rsidRPr="00265F74">
        <w:rPr>
          <w:rFonts w:ascii="Calibri" w:hAnsi="Calibri" w:cs="Calibri"/>
        </w:rPr>
        <w:t xml:space="preserve"> we’ve had an upsurge really in the woods being trashed. </w:t>
      </w:r>
      <w:proofErr w:type="gramStart"/>
      <w:r w:rsidRPr="00265F74">
        <w:rPr>
          <w:rFonts w:ascii="Calibri" w:hAnsi="Calibri" w:cs="Calibri"/>
        </w:rPr>
        <w:t>A lot of littering and fires,</w:t>
      </w:r>
      <w:proofErr w:type="gramEnd"/>
      <w:r w:rsidRPr="00265F74">
        <w:rPr>
          <w:rFonts w:ascii="Calibri" w:hAnsi="Calibri" w:cs="Calibri"/>
        </w:rPr>
        <w:t xml:space="preserve"> more than we would have before but I think that’s a fairly widespread thing. I mean the beaches are all getting trashed. I don’t know people have got that, well their allowed to do things out </w:t>
      </w:r>
      <w:proofErr w:type="gramStart"/>
      <w:r w:rsidRPr="00265F74">
        <w:rPr>
          <w:rFonts w:ascii="Calibri" w:hAnsi="Calibri" w:cs="Calibri"/>
        </w:rPr>
        <w:t>doors</w:t>
      </w:r>
      <w:r>
        <w:rPr>
          <w:rFonts w:cstheme="minorHAnsi"/>
        </w:rPr>
        <w:t>”</w:t>
      </w:r>
      <w:proofErr w:type="gramEnd"/>
    </w:p>
    <w:p w14:paraId="071A8008" w14:textId="77777777" w:rsidR="00F86825" w:rsidRPr="00187AB2" w:rsidRDefault="00F86825" w:rsidP="00BC6C05">
      <w:pPr>
        <w:rPr>
          <w:rFonts w:cstheme="minorHAnsi"/>
        </w:rPr>
      </w:pPr>
    </w:p>
    <w:p w14:paraId="10B8F4BC" w14:textId="22917FF4" w:rsidR="00187AB2" w:rsidRPr="00187AB2" w:rsidRDefault="00187AB2" w:rsidP="00BC6C05">
      <w:pPr>
        <w:rPr>
          <w:rFonts w:cstheme="minorHAnsi"/>
        </w:rPr>
      </w:pPr>
    </w:p>
    <w:p w14:paraId="42E67B33" w14:textId="250D0715" w:rsidR="00187AB2" w:rsidRPr="00187AB2" w:rsidRDefault="00187AB2" w:rsidP="00BC6C05">
      <w:pPr>
        <w:rPr>
          <w:rFonts w:cstheme="minorHAnsi"/>
        </w:rPr>
      </w:pPr>
    </w:p>
    <w:sectPr w:rsidR="00187AB2" w:rsidRPr="00187A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5E0DD4"/>
    <w:multiLevelType w:val="hybridMultilevel"/>
    <w:tmpl w:val="3DCE5A56"/>
    <w:lvl w:ilvl="0" w:tplc="EEC8F70A">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57ED34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CEE76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D04424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7769E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3A23C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D80FA8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20984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9FC074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13E6FF2"/>
    <w:multiLevelType w:val="hybridMultilevel"/>
    <w:tmpl w:val="2D1C1B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6D07ED"/>
    <w:multiLevelType w:val="hybridMultilevel"/>
    <w:tmpl w:val="63145AA4"/>
    <w:lvl w:ilvl="0" w:tplc="B458481A">
      <w:start w:val="1"/>
      <w:numFmt w:val="bullet"/>
      <w:lvlText w:val="•"/>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4289CBE">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63EFB84">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C2AAB24">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785758">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4EAF04">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E01D0E">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826856">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42F116">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5024E18"/>
    <w:multiLevelType w:val="hybridMultilevel"/>
    <w:tmpl w:val="5F780E6E"/>
    <w:lvl w:ilvl="0" w:tplc="D33C5DA4">
      <w:start w:val="1"/>
      <w:numFmt w:val="bullet"/>
      <w:lvlText w:val="•"/>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C161DD0">
      <w:start w:val="1"/>
      <w:numFmt w:val="bullet"/>
      <w:lvlText w:val="o"/>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562C7C">
      <w:start w:val="1"/>
      <w:numFmt w:val="bullet"/>
      <w:lvlText w:val="▪"/>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A0A3076">
      <w:start w:val="1"/>
      <w:numFmt w:val="bullet"/>
      <w:lvlText w:val="•"/>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9D4A48C">
      <w:start w:val="1"/>
      <w:numFmt w:val="bullet"/>
      <w:lvlText w:val="o"/>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D06AF0">
      <w:start w:val="1"/>
      <w:numFmt w:val="bullet"/>
      <w:lvlText w:val="▪"/>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814C878">
      <w:start w:val="1"/>
      <w:numFmt w:val="bullet"/>
      <w:lvlText w:val="•"/>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6209A5A">
      <w:start w:val="1"/>
      <w:numFmt w:val="bullet"/>
      <w:lvlText w:val="o"/>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7CB894">
      <w:start w:val="1"/>
      <w:numFmt w:val="bullet"/>
      <w:lvlText w:val="▪"/>
      <w:lvlJc w:val="left"/>
      <w:pPr>
        <w:ind w:left="64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C05"/>
    <w:rsid w:val="000624D7"/>
    <w:rsid w:val="00187AB2"/>
    <w:rsid w:val="00204F92"/>
    <w:rsid w:val="00265F74"/>
    <w:rsid w:val="00441738"/>
    <w:rsid w:val="004D0B74"/>
    <w:rsid w:val="00A643E1"/>
    <w:rsid w:val="00AD51F3"/>
    <w:rsid w:val="00AE2E05"/>
    <w:rsid w:val="00BC6C05"/>
    <w:rsid w:val="00BC77F5"/>
    <w:rsid w:val="00D06B22"/>
    <w:rsid w:val="00D53410"/>
    <w:rsid w:val="00F868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CD790"/>
  <w15:chartTrackingRefBased/>
  <w15:docId w15:val="{4F1CCCEA-A963-48E9-8ECC-15DD914F8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4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0624D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62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624D7"/>
    <w:pPr>
      <w:spacing w:after="0" w:line="240" w:lineRule="auto"/>
    </w:pPr>
    <w:rPr>
      <w:rFonts w:ascii="Times New Roman" w:eastAsia="Times New Roman" w:hAnsi="Times New Roman" w:cs="Times New Roman"/>
      <w:sz w:val="20"/>
      <w:szCs w:val="20"/>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3350</Words>
  <Characters>19100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Logan</dc:creator>
  <cp:keywords/>
  <dc:description/>
  <cp:lastModifiedBy>Matthew Logan</cp:lastModifiedBy>
  <cp:revision>2</cp:revision>
  <dcterms:created xsi:type="dcterms:W3CDTF">2021-06-08T09:32:00Z</dcterms:created>
  <dcterms:modified xsi:type="dcterms:W3CDTF">2021-06-08T09:32:00Z</dcterms:modified>
</cp:coreProperties>
</file>