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57EF2" w14:textId="406EF8BA" w:rsidR="00B81E2B" w:rsidRPr="00855113" w:rsidRDefault="00B81E2B" w:rsidP="0056722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5113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Supplementary Table S</w:t>
      </w:r>
      <w:r w:rsidR="007C4108" w:rsidRPr="00855113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Pr="00855113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855113">
        <w:rPr>
          <w:rFonts w:ascii="Times New Roman" w:hAnsi="Times New Roman" w:cs="Times New Roman"/>
          <w:sz w:val="24"/>
          <w:szCs w:val="24"/>
          <w:lang w:val="en-US"/>
        </w:rPr>
        <w:t xml:space="preserve"> Estimated parameters for each model in the study of the biological growth curve for both sexes of partridge variety of </w:t>
      </w:r>
      <w:proofErr w:type="spellStart"/>
      <w:r w:rsidRPr="00855113">
        <w:rPr>
          <w:rFonts w:ascii="Times New Roman" w:hAnsi="Times New Roman" w:cs="Times New Roman"/>
          <w:sz w:val="24"/>
          <w:szCs w:val="24"/>
          <w:lang w:val="en-US"/>
        </w:rPr>
        <w:t>Utrerana</w:t>
      </w:r>
      <w:proofErr w:type="spellEnd"/>
      <w:r w:rsidRPr="008551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80D6F" w:rsidRPr="00855113">
        <w:rPr>
          <w:rFonts w:ascii="Times New Roman" w:hAnsi="Times New Roman" w:cs="Times New Roman"/>
          <w:sz w:val="24"/>
          <w:szCs w:val="24"/>
          <w:lang w:val="en-US"/>
        </w:rPr>
        <w:t xml:space="preserve">poultry </w:t>
      </w:r>
      <w:r w:rsidRPr="00855113">
        <w:rPr>
          <w:rFonts w:ascii="Times New Roman" w:hAnsi="Times New Roman" w:cs="Times New Roman"/>
          <w:sz w:val="24"/>
          <w:szCs w:val="24"/>
          <w:lang w:val="en-US"/>
        </w:rPr>
        <w:t xml:space="preserve">breed. </w:t>
      </w:r>
    </w:p>
    <w:tbl>
      <w:tblPr>
        <w:tblpPr w:leftFromText="141" w:rightFromText="141" w:vertAnchor="page" w:horzAnchor="margin" w:tblpY="2596"/>
        <w:tblW w:w="5000" w:type="pct"/>
        <w:tblBorders>
          <w:top w:val="single" w:sz="4" w:space="0" w:color="auto"/>
          <w:bottom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8"/>
        <w:gridCol w:w="502"/>
        <w:gridCol w:w="1681"/>
        <w:gridCol w:w="1440"/>
        <w:gridCol w:w="1560"/>
        <w:gridCol w:w="1291"/>
        <w:gridCol w:w="1339"/>
        <w:gridCol w:w="1367"/>
        <w:gridCol w:w="1333"/>
        <w:gridCol w:w="1333"/>
      </w:tblGrid>
      <w:tr w:rsidR="004B3DB0" w:rsidRPr="00855113" w14:paraId="1C56BBA9" w14:textId="712974EB" w:rsidTr="004B3DB0">
        <w:trPr>
          <w:trHeight w:val="300"/>
        </w:trPr>
        <w:tc>
          <w:tcPr>
            <w:tcW w:w="77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9455CD" w14:textId="77777777" w:rsidR="004B3DB0" w:rsidRPr="00855113" w:rsidRDefault="004B3DB0" w:rsidP="00F56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Model</w:t>
            </w:r>
            <w:proofErr w:type="spellEnd"/>
          </w:p>
        </w:tc>
        <w:tc>
          <w:tcPr>
            <w:tcW w:w="17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AC8A9C" w14:textId="77777777" w:rsidR="004B3DB0" w:rsidRPr="00855113" w:rsidRDefault="004B3DB0" w:rsidP="00F56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Sex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4E8DA9" w14:textId="6682D951" w:rsidR="004B3DB0" w:rsidRPr="00855113" w:rsidRDefault="004B3DB0" w:rsidP="00F56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 (s.e.)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9D8A80" w14:textId="5ACBD9C0" w:rsidR="004B3DB0" w:rsidRPr="00855113" w:rsidRDefault="004B3DB0" w:rsidP="00F56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k (s.e.)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D71EF4" w14:textId="7D11585E" w:rsidR="004B3DB0" w:rsidRPr="00855113" w:rsidRDefault="004B3DB0" w:rsidP="00F56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b/m (s.e.)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CB30EF" w14:textId="77777777" w:rsidR="004B3DB0" w:rsidRPr="00855113" w:rsidRDefault="004B3DB0" w:rsidP="00F56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Pseudo-R</w:t>
            </w: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s-ES"/>
              </w:rPr>
              <w:t>2</w:t>
            </w:r>
          </w:p>
        </w:tc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2126CD" w14:textId="77777777" w:rsidR="004B3DB0" w:rsidRPr="00855113" w:rsidRDefault="004B3DB0" w:rsidP="00F56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MSE</w:t>
            </w:r>
          </w:p>
        </w:tc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DA688D" w14:textId="77777777" w:rsidR="004B3DB0" w:rsidRPr="00855113" w:rsidRDefault="004B3DB0" w:rsidP="00F56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AIC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E9E081" w14:textId="77777777" w:rsidR="004B3DB0" w:rsidRPr="00855113" w:rsidRDefault="004B3DB0" w:rsidP="00F56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BIC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7748FD" w14:textId="5AC47CE4" w:rsidR="004B3DB0" w:rsidRPr="00855113" w:rsidRDefault="004B3DB0" w:rsidP="00F56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ICO</w:t>
            </w:r>
          </w:p>
        </w:tc>
      </w:tr>
      <w:tr w:rsidR="004B3DB0" w:rsidRPr="00855113" w14:paraId="14A7958D" w14:textId="21380839" w:rsidTr="004B3DB0">
        <w:trPr>
          <w:trHeight w:val="300"/>
        </w:trPr>
        <w:tc>
          <w:tcPr>
            <w:tcW w:w="770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7C8A78" w14:textId="77777777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Brody</w:t>
            </w:r>
          </w:p>
        </w:tc>
        <w:tc>
          <w:tcPr>
            <w:tcW w:w="179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3AD908AB" w14:textId="77777777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</w:t>
            </w:r>
          </w:p>
        </w:tc>
        <w:tc>
          <w:tcPr>
            <w:tcW w:w="600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332E5154" w14:textId="37D058F7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2045,31 (13,10)</w:t>
            </w:r>
          </w:p>
        </w:tc>
        <w:tc>
          <w:tcPr>
            <w:tcW w:w="514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12F2C8C1" w14:textId="42EF6EF9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0,007 (0,000)</w:t>
            </w:r>
          </w:p>
        </w:tc>
        <w:tc>
          <w:tcPr>
            <w:tcW w:w="557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070C414D" w14:textId="64CADDAF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1,054 (0,005)</w:t>
            </w:r>
          </w:p>
        </w:tc>
        <w:tc>
          <w:tcPr>
            <w:tcW w:w="461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7C31C863" w14:textId="29024B8A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0,922</w:t>
            </w:r>
          </w:p>
        </w:tc>
        <w:tc>
          <w:tcPr>
            <w:tcW w:w="478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1CE17E9F" w14:textId="5818A9D3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38122,984</w:t>
            </w:r>
          </w:p>
        </w:tc>
        <w:tc>
          <w:tcPr>
            <w:tcW w:w="488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14:paraId="11C34898" w14:textId="4B5A3139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22397,63</w:t>
            </w:r>
          </w:p>
        </w:tc>
        <w:tc>
          <w:tcPr>
            <w:tcW w:w="476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14:paraId="0BC4B6DB" w14:textId="79066D8E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22414,60</w:t>
            </w:r>
          </w:p>
        </w:tc>
        <w:tc>
          <w:tcPr>
            <w:tcW w:w="476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14:paraId="7DA04546" w14:textId="16BBAF73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</w:t>
            </w:r>
          </w:p>
        </w:tc>
      </w:tr>
      <w:tr w:rsidR="004B3DB0" w:rsidRPr="00855113" w14:paraId="31733758" w14:textId="088E9514" w:rsidTr="004B3DB0">
        <w:trPr>
          <w:trHeight w:val="300"/>
        </w:trPr>
        <w:tc>
          <w:tcPr>
            <w:tcW w:w="770" w:type="pct"/>
            <w:vMerge/>
            <w:tcBorders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1805BFA0" w14:textId="77777777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2F950E5B" w14:textId="77777777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04547980" w14:textId="468824E5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2819,66 (33,88)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37C5DF12" w14:textId="0CA4C33A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0,006 (0,000)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3D0B7887" w14:textId="4DE9B0EC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1,060 (0,004)</w:t>
            </w:r>
          </w:p>
        </w:tc>
        <w:tc>
          <w:tcPr>
            <w:tcW w:w="461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7C1B955A" w14:textId="25D5AC72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0,927</w:t>
            </w:r>
          </w:p>
        </w:tc>
        <w:tc>
          <w:tcPr>
            <w:tcW w:w="478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493D9462" w14:textId="11455AEC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34483,718</w:t>
            </w:r>
          </w:p>
        </w:tc>
        <w:tc>
          <w:tcPr>
            <w:tcW w:w="488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5A7242A6" w14:textId="1495F3AC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15068,36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6C73CC58" w14:textId="357B498C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15084,18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60F9E37A" w14:textId="39467D3C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</w:t>
            </w:r>
          </w:p>
        </w:tc>
      </w:tr>
      <w:tr w:rsidR="004B3DB0" w:rsidRPr="00855113" w14:paraId="149F276D" w14:textId="6D989689" w:rsidTr="004B3DB0">
        <w:trPr>
          <w:trHeight w:val="300"/>
        </w:trPr>
        <w:tc>
          <w:tcPr>
            <w:tcW w:w="770" w:type="pct"/>
            <w:vMerge w:val="restart"/>
            <w:tcBorders>
              <w:top w:val="nil"/>
            </w:tcBorders>
            <w:shd w:val="clear" w:color="auto" w:fill="FFFFFF" w:themeFill="background1"/>
            <w:noWrap/>
            <w:vAlign w:val="center"/>
            <w:hideMark/>
          </w:tcPr>
          <w:p w14:paraId="38F7B9B0" w14:textId="77777777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Von</w:t>
            </w:r>
            <w:proofErr w:type="spellEnd"/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Bertalanffy </w:t>
            </w: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129B69FC" w14:textId="77777777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6F3DA23D" w14:textId="7C2000B2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1937,83 (9,84)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2A85F91E" w14:textId="5FA8B080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0,014 (0,000)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70B2D095" w14:textId="0AE01BB8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0,781 (0,011)</w:t>
            </w:r>
          </w:p>
        </w:tc>
        <w:tc>
          <w:tcPr>
            <w:tcW w:w="461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16F8D86C" w14:textId="23D09F53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0,933</w:t>
            </w:r>
          </w:p>
        </w:tc>
        <w:tc>
          <w:tcPr>
            <w:tcW w:w="478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6393571D" w14:textId="157D0294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32957,961</w:t>
            </w:r>
          </w:p>
        </w:tc>
        <w:tc>
          <w:tcPr>
            <w:tcW w:w="488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2681D000" w14:textId="6E2C6224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22055,54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5D154905" w14:textId="37BDDFE3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22105,52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11D3F019" w14:textId="603F31F3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4,75</w:t>
            </w:r>
          </w:p>
        </w:tc>
      </w:tr>
      <w:tr w:rsidR="004B3DB0" w:rsidRPr="00855113" w14:paraId="524FE6A8" w14:textId="0AAE98F8" w:rsidTr="004B3DB0">
        <w:trPr>
          <w:trHeight w:val="300"/>
        </w:trPr>
        <w:tc>
          <w:tcPr>
            <w:tcW w:w="770" w:type="pct"/>
            <w:vMerge/>
            <w:tcBorders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0DEC0BFE" w14:textId="77777777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3394BC9B" w14:textId="77777777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6C145C06" w14:textId="1402C6C5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2484,10 17,46)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641B4A96" w14:textId="5B59DA15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0,015 (0,000)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060958CD" w14:textId="07E58C4E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0,845 (0,009)</w:t>
            </w:r>
          </w:p>
        </w:tc>
        <w:tc>
          <w:tcPr>
            <w:tcW w:w="461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2FA07110" w14:textId="5116EB84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0,958</w:t>
            </w:r>
          </w:p>
        </w:tc>
        <w:tc>
          <w:tcPr>
            <w:tcW w:w="478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391E3C51" w14:textId="775603F0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19922,587</w:t>
            </w:r>
          </w:p>
        </w:tc>
        <w:tc>
          <w:tcPr>
            <w:tcW w:w="488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57FCD088" w14:textId="0A42D505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14277,23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18D8DAD5" w14:textId="40F2D438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14293,05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672F2A2C" w14:textId="736C183B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</w:t>
            </w:r>
          </w:p>
        </w:tc>
      </w:tr>
      <w:tr w:rsidR="004B3DB0" w:rsidRPr="00855113" w14:paraId="4654FDBB" w14:textId="1771D026" w:rsidTr="004B3DB0">
        <w:trPr>
          <w:trHeight w:val="300"/>
        </w:trPr>
        <w:tc>
          <w:tcPr>
            <w:tcW w:w="770" w:type="pct"/>
            <w:vMerge w:val="restart"/>
            <w:tcBorders>
              <w:top w:val="nil"/>
            </w:tcBorders>
            <w:shd w:val="clear" w:color="auto" w:fill="FFFFFF" w:themeFill="background1"/>
            <w:noWrap/>
            <w:vAlign w:val="center"/>
            <w:hideMark/>
          </w:tcPr>
          <w:p w14:paraId="58209601" w14:textId="77777777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Verhulst</w:t>
            </w: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752792E1" w14:textId="77777777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0A3ABEDF" w14:textId="1518DF50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1883,42 (9,76)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0AB931AE" w14:textId="14B7C794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0,029 (0,000)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7DB38A51" w14:textId="2F90EEE5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15,042 (0,552)</w:t>
            </w:r>
          </w:p>
        </w:tc>
        <w:tc>
          <w:tcPr>
            <w:tcW w:w="461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6BCE48C6" w14:textId="11410279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0,922</w:t>
            </w:r>
          </w:p>
        </w:tc>
        <w:tc>
          <w:tcPr>
            <w:tcW w:w="478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63CABDCD" w14:textId="7650BF01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38105,155</w:t>
            </w:r>
          </w:p>
        </w:tc>
        <w:tc>
          <w:tcPr>
            <w:tcW w:w="488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73E054A2" w14:textId="5685937D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22396,62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001BD207" w14:textId="2A258A8E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22413,61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044B0671" w14:textId="14EA914A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1,75</w:t>
            </w:r>
          </w:p>
        </w:tc>
      </w:tr>
      <w:tr w:rsidR="004B3DB0" w:rsidRPr="00855113" w14:paraId="1CAABE9E" w14:textId="4D42DF36" w:rsidTr="004B3DB0">
        <w:trPr>
          <w:trHeight w:val="300"/>
        </w:trPr>
        <w:tc>
          <w:tcPr>
            <w:tcW w:w="770" w:type="pct"/>
            <w:vMerge/>
            <w:tcBorders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449E541E" w14:textId="77777777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090DDB9E" w14:textId="77777777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73AEF245" w14:textId="53CA5B2E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2295,48 (16,22)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199131E9" w14:textId="10D575BC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0,032 (0,000)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72348066" w14:textId="21B7E44A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19,107 (0,608)</w:t>
            </w:r>
          </w:p>
        </w:tc>
        <w:tc>
          <w:tcPr>
            <w:tcW w:w="461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632EB134" w14:textId="27E435A8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0,944</w:t>
            </w:r>
          </w:p>
        </w:tc>
        <w:tc>
          <w:tcPr>
            <w:tcW w:w="478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11510451" w14:textId="78EB398E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26062,851</w:t>
            </w:r>
          </w:p>
        </w:tc>
        <w:tc>
          <w:tcPr>
            <w:tcW w:w="488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6C1F4488" w14:textId="2758D7DC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14664,63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0694FC96" w14:textId="2F2C2AEF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14680,46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197A035F" w14:textId="05D46F1F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</w:t>
            </w:r>
          </w:p>
        </w:tc>
      </w:tr>
      <w:tr w:rsidR="004B3DB0" w:rsidRPr="00855113" w14:paraId="3B838E05" w14:textId="78E00470" w:rsidTr="004B3DB0">
        <w:trPr>
          <w:trHeight w:val="300"/>
        </w:trPr>
        <w:tc>
          <w:tcPr>
            <w:tcW w:w="770" w:type="pct"/>
            <w:vMerge w:val="restart"/>
            <w:tcBorders>
              <w:top w:val="nil"/>
            </w:tcBorders>
            <w:shd w:val="clear" w:color="auto" w:fill="FFFFFF" w:themeFill="background1"/>
            <w:noWrap/>
            <w:vAlign w:val="center"/>
            <w:hideMark/>
          </w:tcPr>
          <w:p w14:paraId="30424DD1" w14:textId="77777777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Logistic</w:t>
            </w:r>
            <w:proofErr w:type="spellEnd"/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7AB00A03" w14:textId="77777777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4E7D130B" w14:textId="5197C9D8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1908,15 (9,56)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2F5073E0" w14:textId="596B584C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0,020 (0,000)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3C7A1AE9" w14:textId="682B3E11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4,774 (0,080)</w:t>
            </w:r>
          </w:p>
        </w:tc>
        <w:tc>
          <w:tcPr>
            <w:tcW w:w="461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336741E0" w14:textId="51FD4F0A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0,930</w:t>
            </w:r>
          </w:p>
        </w:tc>
        <w:tc>
          <w:tcPr>
            <w:tcW w:w="478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1B56F110" w14:textId="7DCE116A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34479,239</w:t>
            </w:r>
          </w:p>
        </w:tc>
        <w:tc>
          <w:tcPr>
            <w:tcW w:w="488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716ABF9C" w14:textId="70B8F1D8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22184,34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2745CAD8" w14:textId="70BA1B06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22201,32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45172DFB" w14:textId="41B7A452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2,75</w:t>
            </w:r>
          </w:p>
        </w:tc>
      </w:tr>
      <w:tr w:rsidR="004B3DB0" w:rsidRPr="00855113" w14:paraId="6B4C0133" w14:textId="254BC23D" w:rsidTr="004B3DB0">
        <w:trPr>
          <w:trHeight w:val="300"/>
        </w:trPr>
        <w:tc>
          <w:tcPr>
            <w:tcW w:w="770" w:type="pct"/>
            <w:vMerge/>
            <w:tcBorders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3FEA31D5" w14:textId="77777777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168695E4" w14:textId="77777777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443119AE" w14:textId="49AADFC6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2392,70 (16,14)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2AB2F77D" w14:textId="1D92A0BD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0,021 (0,000)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2ECD30A1" w14:textId="4ED87F45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5,278 (0,070)</w:t>
            </w:r>
          </w:p>
        </w:tc>
        <w:tc>
          <w:tcPr>
            <w:tcW w:w="461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10CF6F80" w14:textId="15A8B2D7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0,955</w:t>
            </w:r>
          </w:p>
        </w:tc>
        <w:tc>
          <w:tcPr>
            <w:tcW w:w="478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00F54145" w14:textId="03E19CDA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21122,808</w:t>
            </w:r>
          </w:p>
        </w:tc>
        <w:tc>
          <w:tcPr>
            <w:tcW w:w="488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5BD59748" w14:textId="3B187F25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14361,59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2C198D3C" w14:textId="31801970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14377,41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66675FA5" w14:textId="3D27B023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</w:t>
            </w:r>
          </w:p>
        </w:tc>
      </w:tr>
      <w:tr w:rsidR="004B3DB0" w:rsidRPr="00855113" w14:paraId="38A37321" w14:textId="26CD33B4" w:rsidTr="004B3DB0">
        <w:trPr>
          <w:trHeight w:val="300"/>
        </w:trPr>
        <w:tc>
          <w:tcPr>
            <w:tcW w:w="770" w:type="pct"/>
            <w:vMerge w:val="restart"/>
            <w:tcBorders>
              <w:top w:val="nil"/>
            </w:tcBorders>
            <w:shd w:val="clear" w:color="auto" w:fill="FFFFFF" w:themeFill="background1"/>
            <w:noWrap/>
            <w:vAlign w:val="center"/>
            <w:hideMark/>
          </w:tcPr>
          <w:p w14:paraId="18C9BE61" w14:textId="77777777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Gompertz</w:t>
            </w:r>
            <w:proofErr w:type="spellEnd"/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0E995D04" w14:textId="77777777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</w:tcPr>
          <w:p w14:paraId="2C922AC3" w14:textId="756FC3EA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1918,37 (9,61)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</w:tcPr>
          <w:p w14:paraId="7E7F392D" w14:textId="64EDE7AE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0,017 (0,000)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</w:tcPr>
          <w:p w14:paraId="71C17858" w14:textId="76FEDA22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3,571 (0,065)</w:t>
            </w:r>
          </w:p>
        </w:tc>
        <w:tc>
          <w:tcPr>
            <w:tcW w:w="461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2632B1B2" w14:textId="24261434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0,931</w:t>
            </w:r>
          </w:p>
        </w:tc>
        <w:tc>
          <w:tcPr>
            <w:tcW w:w="478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01D7B888" w14:textId="0FCA0216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33699,521</w:t>
            </w:r>
          </w:p>
        </w:tc>
        <w:tc>
          <w:tcPr>
            <w:tcW w:w="488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4BCEFC18" w14:textId="727EFE6B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22135,78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5EA9F185" w14:textId="1882A231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22152,76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29455669" w14:textId="369CFA18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3,75</w:t>
            </w:r>
          </w:p>
        </w:tc>
      </w:tr>
      <w:tr w:rsidR="004B3DB0" w:rsidRPr="00855113" w14:paraId="799E6825" w14:textId="6410C1B3" w:rsidTr="004B3DB0">
        <w:trPr>
          <w:trHeight w:val="300"/>
        </w:trPr>
        <w:tc>
          <w:tcPr>
            <w:tcW w:w="770" w:type="pct"/>
            <w:vMerge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CE658D" w14:textId="77777777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9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1A7690" w14:textId="77777777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</w:t>
            </w:r>
          </w:p>
        </w:tc>
        <w:tc>
          <w:tcPr>
            <w:tcW w:w="600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</w:tcPr>
          <w:p w14:paraId="69434FD3" w14:textId="0DCB54F0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2424,32 (16,45)</w:t>
            </w:r>
          </w:p>
        </w:tc>
        <w:tc>
          <w:tcPr>
            <w:tcW w:w="514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</w:tcPr>
          <w:p w14:paraId="565A3681" w14:textId="3C49834B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0,019 (0,000)</w:t>
            </w:r>
          </w:p>
        </w:tc>
        <w:tc>
          <w:tcPr>
            <w:tcW w:w="557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</w:tcPr>
          <w:p w14:paraId="5DE9DF6F" w14:textId="3333322A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3,984 (0,057)</w:t>
            </w:r>
          </w:p>
        </w:tc>
        <w:tc>
          <w:tcPr>
            <w:tcW w:w="461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702D86BA" w14:textId="34157519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0,957</w:t>
            </w:r>
          </w:p>
        </w:tc>
        <w:tc>
          <w:tcPr>
            <w:tcW w:w="478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9692DF" w14:textId="5279A52D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20331,421</w:t>
            </w:r>
          </w:p>
        </w:tc>
        <w:tc>
          <w:tcPr>
            <w:tcW w:w="488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348D2DE2" w14:textId="40BBF827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14306,52</w:t>
            </w:r>
          </w:p>
        </w:tc>
        <w:tc>
          <w:tcPr>
            <w:tcW w:w="476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27260BC6" w14:textId="4ED919DE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14322,35</w:t>
            </w:r>
          </w:p>
        </w:tc>
        <w:tc>
          <w:tcPr>
            <w:tcW w:w="476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71E3DBC6" w14:textId="3F333A38" w:rsidR="004B3DB0" w:rsidRPr="00855113" w:rsidRDefault="004B3DB0" w:rsidP="004B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55113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</w:t>
            </w:r>
          </w:p>
        </w:tc>
      </w:tr>
    </w:tbl>
    <w:p w14:paraId="4D0E3CA4" w14:textId="0340642D" w:rsidR="00AE5F08" w:rsidRPr="000C04F2" w:rsidRDefault="007C3300" w:rsidP="007C330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5113">
        <w:rPr>
          <w:rFonts w:ascii="Times New Roman" w:hAnsi="Times New Roman" w:cs="Times New Roman"/>
          <w:sz w:val="24"/>
          <w:szCs w:val="24"/>
          <w:lang w:val="en-US"/>
        </w:rPr>
        <w:t xml:space="preserve">F: female; M: male; </w:t>
      </w:r>
      <w:proofErr w:type="spellStart"/>
      <w:proofErr w:type="gramStart"/>
      <w:r w:rsidRPr="00855113">
        <w:rPr>
          <w:rFonts w:ascii="Times New Roman" w:eastAsia="Times New Roman" w:hAnsi="Times New Roman" w:cs="Times New Roman"/>
          <w:color w:val="000000"/>
          <w:lang w:val="en-GB" w:eastAsia="es-ES"/>
        </w:rPr>
        <w:t>s.e</w:t>
      </w:r>
      <w:proofErr w:type="spellEnd"/>
      <w:r w:rsidRPr="00855113">
        <w:rPr>
          <w:rFonts w:ascii="Times New Roman" w:eastAsia="Times New Roman" w:hAnsi="Times New Roman" w:cs="Times New Roman"/>
          <w:color w:val="000000"/>
          <w:lang w:val="en-GB" w:eastAsia="es-ES"/>
        </w:rPr>
        <w:t>,:</w:t>
      </w:r>
      <w:proofErr w:type="gramEnd"/>
      <w:r w:rsidRPr="00855113">
        <w:rPr>
          <w:rFonts w:ascii="Times New Roman" w:eastAsia="Times New Roman" w:hAnsi="Times New Roman" w:cs="Times New Roman"/>
          <w:color w:val="000000"/>
          <w:lang w:val="en-GB" w:eastAsia="es-ES"/>
        </w:rPr>
        <w:t xml:space="preserve"> standard error; </w:t>
      </w:r>
      <w:r w:rsidRPr="00855113">
        <w:rPr>
          <w:rFonts w:ascii="Times New Roman" w:hAnsi="Times New Roman" w:cs="Times New Roman"/>
          <w:sz w:val="24"/>
          <w:szCs w:val="24"/>
          <w:lang w:val="en-US"/>
        </w:rPr>
        <w:t>Pseudo-R</w:t>
      </w:r>
      <w:r w:rsidRPr="0085511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855113">
        <w:rPr>
          <w:rFonts w:ascii="Times New Roman" w:hAnsi="Times New Roman" w:cs="Times New Roman"/>
          <w:sz w:val="24"/>
          <w:szCs w:val="24"/>
          <w:lang w:val="en-US"/>
        </w:rPr>
        <w:t>: non-linear determinative coefficient; MSE: mean square error; AIC: Akaike information criteri</w:t>
      </w:r>
      <w:r w:rsidR="00886965" w:rsidRPr="00855113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855113">
        <w:rPr>
          <w:rFonts w:ascii="Times New Roman" w:hAnsi="Times New Roman" w:cs="Times New Roman"/>
          <w:sz w:val="24"/>
          <w:szCs w:val="24"/>
          <w:lang w:val="en-US"/>
        </w:rPr>
        <w:t>; BIC: Bayesian information criteri</w:t>
      </w:r>
      <w:r w:rsidR="00886965" w:rsidRPr="00855113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4B3DB0" w:rsidRPr="00855113">
        <w:rPr>
          <w:rFonts w:ascii="Times New Roman" w:hAnsi="Times New Roman" w:cs="Times New Roman"/>
          <w:sz w:val="24"/>
          <w:szCs w:val="24"/>
          <w:lang w:val="en-US"/>
        </w:rPr>
        <w:t>; ICO: combined selection index.</w:t>
      </w:r>
      <w:bookmarkStart w:id="0" w:name="_GoBack"/>
      <w:bookmarkEnd w:id="0"/>
    </w:p>
    <w:p w14:paraId="2A4D8E2F" w14:textId="77777777" w:rsidR="00467A4D" w:rsidRPr="00B81E2B" w:rsidRDefault="00467A4D">
      <w:pPr>
        <w:rPr>
          <w:lang w:val="en-US"/>
        </w:rPr>
      </w:pPr>
    </w:p>
    <w:sectPr w:rsidR="00467A4D" w:rsidRPr="00B81E2B" w:rsidSect="0042658A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9983F" w14:textId="77777777" w:rsidR="005844EF" w:rsidRDefault="005844EF" w:rsidP="00855113">
      <w:pPr>
        <w:spacing w:after="0" w:line="240" w:lineRule="auto"/>
      </w:pPr>
      <w:r>
        <w:separator/>
      </w:r>
    </w:p>
  </w:endnote>
  <w:endnote w:type="continuationSeparator" w:id="0">
    <w:p w14:paraId="78E3F5B3" w14:textId="77777777" w:rsidR="005844EF" w:rsidRDefault="005844EF" w:rsidP="00855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833D2" w14:textId="77777777" w:rsidR="005844EF" w:rsidRDefault="005844EF" w:rsidP="00855113">
      <w:pPr>
        <w:spacing w:after="0" w:line="240" w:lineRule="auto"/>
      </w:pPr>
      <w:r>
        <w:separator/>
      </w:r>
    </w:p>
  </w:footnote>
  <w:footnote w:type="continuationSeparator" w:id="0">
    <w:p w14:paraId="29B95FB4" w14:textId="77777777" w:rsidR="005844EF" w:rsidRDefault="005844EF" w:rsidP="008551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F08"/>
    <w:rsid w:val="00133E0A"/>
    <w:rsid w:val="00467A4D"/>
    <w:rsid w:val="004B3DB0"/>
    <w:rsid w:val="005173F3"/>
    <w:rsid w:val="00567225"/>
    <w:rsid w:val="005844EF"/>
    <w:rsid w:val="00584FF5"/>
    <w:rsid w:val="00741955"/>
    <w:rsid w:val="00780D6F"/>
    <w:rsid w:val="007C3300"/>
    <w:rsid w:val="007C4108"/>
    <w:rsid w:val="008305EA"/>
    <w:rsid w:val="00855113"/>
    <w:rsid w:val="00886965"/>
    <w:rsid w:val="00AE5F08"/>
    <w:rsid w:val="00B81E2B"/>
    <w:rsid w:val="00BA5E63"/>
    <w:rsid w:val="00C1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8990DF"/>
  <w15:chartTrackingRefBased/>
  <w15:docId w15:val="{942F45DB-60CE-4F3F-B3E5-E1B3EB161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F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6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González</dc:creator>
  <cp:keywords/>
  <dc:description/>
  <cp:lastModifiedBy>Justine Kenn Larracas</cp:lastModifiedBy>
  <cp:revision>13</cp:revision>
  <dcterms:created xsi:type="dcterms:W3CDTF">2020-10-16T07:43:00Z</dcterms:created>
  <dcterms:modified xsi:type="dcterms:W3CDTF">2021-04-07T06:45:00Z</dcterms:modified>
</cp:coreProperties>
</file>