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CC4FB" w14:textId="77777777" w:rsidR="00340821" w:rsidRPr="00340821" w:rsidRDefault="00340821" w:rsidP="00340821">
      <w:pPr>
        <w:adjustRightInd w:val="0"/>
        <w:snapToGrid w:val="0"/>
        <w:spacing w:line="36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40821">
        <w:rPr>
          <w:rFonts w:ascii="Times New Roman" w:hAnsi="Times New Roman" w:cs="Times New Roman"/>
          <w:b/>
          <w:sz w:val="24"/>
          <w:szCs w:val="24"/>
        </w:rPr>
        <w:t>Table 1. The body weigh</w:t>
      </w:r>
      <w:r w:rsidRPr="00340821">
        <w:rPr>
          <w:rFonts w:ascii="Times New Roman" w:hAnsi="Times New Roman" w:cs="Times New Roman" w:hint="eastAsia"/>
          <w:b/>
          <w:sz w:val="24"/>
          <w:szCs w:val="24"/>
        </w:rPr>
        <w:t>t</w:t>
      </w:r>
      <w:r w:rsidRPr="00340821">
        <w:rPr>
          <w:rFonts w:ascii="Times New Roman" w:hAnsi="Times New Roman" w:cs="Times New Roman"/>
          <w:b/>
          <w:sz w:val="24"/>
          <w:szCs w:val="24"/>
        </w:rPr>
        <w:t xml:space="preserve"> monitor in last 7 days</w:t>
      </w:r>
    </w:p>
    <w:tbl>
      <w:tblPr>
        <w:tblW w:w="7730" w:type="dxa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4"/>
        <w:gridCol w:w="2218"/>
        <w:gridCol w:w="1861"/>
        <w:gridCol w:w="1897"/>
      </w:tblGrid>
      <w:tr w:rsidR="00340821" w:rsidRPr="00340821" w14:paraId="600AF057" w14:textId="77777777" w:rsidTr="00D576C8">
        <w:trPr>
          <w:trHeight w:val="24"/>
          <w:jc w:val="center"/>
        </w:trPr>
        <w:tc>
          <w:tcPr>
            <w:tcW w:w="17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6DC120" w14:textId="77777777" w:rsidR="00340821" w:rsidRPr="00340821" w:rsidRDefault="00340821" w:rsidP="00D576C8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Group</w:t>
            </w:r>
          </w:p>
        </w:tc>
        <w:tc>
          <w:tcPr>
            <w:tcW w:w="22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96D0B4" w14:textId="77777777" w:rsidR="00340821" w:rsidRPr="00340821" w:rsidRDefault="00340821" w:rsidP="00D576C8">
            <w:pPr>
              <w:autoSpaceDN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Initial weight (g)</w:t>
            </w:r>
          </w:p>
        </w:tc>
        <w:tc>
          <w:tcPr>
            <w:tcW w:w="18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D14868" w14:textId="77777777" w:rsidR="00340821" w:rsidRPr="00340821" w:rsidRDefault="00340821" w:rsidP="00D576C8">
            <w:pPr>
              <w:autoSpaceDN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Final weight (g)</w:t>
            </w:r>
          </w:p>
        </w:tc>
        <w:tc>
          <w:tcPr>
            <w:tcW w:w="18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D38E67" w14:textId="77777777" w:rsidR="00340821" w:rsidRPr="00340821" w:rsidRDefault="00340821" w:rsidP="00D576C8">
            <w:pPr>
              <w:autoSpaceDN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Increase (g)</w:t>
            </w:r>
          </w:p>
        </w:tc>
      </w:tr>
      <w:tr w:rsidR="00340821" w:rsidRPr="00340821" w14:paraId="3F50B3C6" w14:textId="77777777" w:rsidTr="00D576C8">
        <w:trPr>
          <w:trHeight w:val="24"/>
          <w:jc w:val="center"/>
        </w:trPr>
        <w:tc>
          <w:tcPr>
            <w:tcW w:w="1754" w:type="dxa"/>
            <w:tcBorders>
              <w:top w:val="single" w:sz="12" w:space="0" w:color="auto"/>
            </w:tcBorders>
            <w:vAlign w:val="center"/>
          </w:tcPr>
          <w:p w14:paraId="1EB31B2A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Control group</w:t>
            </w:r>
          </w:p>
        </w:tc>
        <w:tc>
          <w:tcPr>
            <w:tcW w:w="2218" w:type="dxa"/>
            <w:tcBorders>
              <w:top w:val="single" w:sz="12" w:space="0" w:color="auto"/>
            </w:tcBorders>
            <w:vAlign w:val="center"/>
          </w:tcPr>
          <w:p w14:paraId="5825E0C4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255.83±12.01</w:t>
            </w:r>
          </w:p>
        </w:tc>
        <w:tc>
          <w:tcPr>
            <w:tcW w:w="1861" w:type="dxa"/>
            <w:tcBorders>
              <w:top w:val="single" w:sz="12" w:space="0" w:color="auto"/>
            </w:tcBorders>
            <w:vAlign w:val="center"/>
          </w:tcPr>
          <w:p w14:paraId="402C961F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263.83±11.20</w:t>
            </w:r>
          </w:p>
        </w:tc>
        <w:tc>
          <w:tcPr>
            <w:tcW w:w="1897" w:type="dxa"/>
            <w:tcBorders>
              <w:top w:val="single" w:sz="12" w:space="0" w:color="auto"/>
            </w:tcBorders>
            <w:vAlign w:val="center"/>
          </w:tcPr>
          <w:p w14:paraId="0987F1B7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8.00±5.40</w:t>
            </w:r>
          </w:p>
        </w:tc>
      </w:tr>
      <w:tr w:rsidR="00340821" w:rsidRPr="00340821" w14:paraId="39EFC84F" w14:textId="77777777" w:rsidTr="00D576C8">
        <w:trPr>
          <w:trHeight w:val="24"/>
          <w:jc w:val="center"/>
        </w:trPr>
        <w:tc>
          <w:tcPr>
            <w:tcW w:w="1754" w:type="dxa"/>
            <w:vAlign w:val="center"/>
          </w:tcPr>
          <w:p w14:paraId="160D98E9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AZC group</w:t>
            </w:r>
          </w:p>
        </w:tc>
        <w:tc>
          <w:tcPr>
            <w:tcW w:w="2218" w:type="dxa"/>
            <w:vAlign w:val="center"/>
          </w:tcPr>
          <w:p w14:paraId="22AFDE4A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236.83±9.33</w:t>
            </w:r>
          </w:p>
        </w:tc>
        <w:tc>
          <w:tcPr>
            <w:tcW w:w="1861" w:type="dxa"/>
            <w:vAlign w:val="center"/>
          </w:tcPr>
          <w:p w14:paraId="4FEF86D6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241.17±7.91</w:t>
            </w:r>
          </w:p>
        </w:tc>
        <w:tc>
          <w:tcPr>
            <w:tcW w:w="1897" w:type="dxa"/>
            <w:vAlign w:val="center"/>
          </w:tcPr>
          <w:p w14:paraId="3314A44C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4.33±2.80</w:t>
            </w:r>
          </w:p>
        </w:tc>
      </w:tr>
      <w:tr w:rsidR="00340821" w:rsidRPr="00340821" w14:paraId="2C9F6DE3" w14:textId="77777777" w:rsidTr="00D576C8">
        <w:trPr>
          <w:trHeight w:val="24"/>
          <w:jc w:val="center"/>
        </w:trPr>
        <w:tc>
          <w:tcPr>
            <w:tcW w:w="1754" w:type="dxa"/>
            <w:vAlign w:val="center"/>
          </w:tcPr>
          <w:p w14:paraId="3EE44A3A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bookmarkStart w:id="0" w:name="_Hlk68959084"/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ZBDHD-H</w:t>
            </w:r>
          </w:p>
        </w:tc>
        <w:tc>
          <w:tcPr>
            <w:tcW w:w="2218" w:type="dxa"/>
            <w:vAlign w:val="center"/>
          </w:tcPr>
          <w:p w14:paraId="57007081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239.33±7.12</w:t>
            </w:r>
          </w:p>
        </w:tc>
        <w:tc>
          <w:tcPr>
            <w:tcW w:w="1861" w:type="dxa"/>
            <w:vAlign w:val="center"/>
          </w:tcPr>
          <w:p w14:paraId="46E8F21C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246.67±9.79</w:t>
            </w:r>
          </w:p>
        </w:tc>
        <w:tc>
          <w:tcPr>
            <w:tcW w:w="1897" w:type="dxa"/>
            <w:vAlign w:val="center"/>
          </w:tcPr>
          <w:p w14:paraId="719CEF90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7.33±3.44</w:t>
            </w:r>
          </w:p>
        </w:tc>
      </w:tr>
      <w:bookmarkEnd w:id="0"/>
      <w:tr w:rsidR="00340821" w:rsidRPr="00340821" w14:paraId="032FA4E9" w14:textId="77777777" w:rsidTr="00D576C8">
        <w:trPr>
          <w:trHeight w:val="24"/>
          <w:jc w:val="center"/>
        </w:trPr>
        <w:tc>
          <w:tcPr>
            <w:tcW w:w="1754" w:type="dxa"/>
            <w:vAlign w:val="center"/>
          </w:tcPr>
          <w:p w14:paraId="7B4759A1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ZBDHD-M</w:t>
            </w:r>
          </w:p>
        </w:tc>
        <w:tc>
          <w:tcPr>
            <w:tcW w:w="2218" w:type="dxa"/>
            <w:vAlign w:val="center"/>
          </w:tcPr>
          <w:p w14:paraId="7B467038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233.17±12.46</w:t>
            </w:r>
          </w:p>
        </w:tc>
        <w:tc>
          <w:tcPr>
            <w:tcW w:w="1861" w:type="dxa"/>
            <w:vAlign w:val="center"/>
          </w:tcPr>
          <w:p w14:paraId="584C0290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242.00±16.19</w:t>
            </w:r>
          </w:p>
        </w:tc>
        <w:tc>
          <w:tcPr>
            <w:tcW w:w="1897" w:type="dxa"/>
            <w:vAlign w:val="center"/>
          </w:tcPr>
          <w:p w14:paraId="770B2FA4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8.83±5.60</w:t>
            </w:r>
          </w:p>
        </w:tc>
      </w:tr>
      <w:tr w:rsidR="00340821" w:rsidRPr="00340821" w14:paraId="2C9A5EAD" w14:textId="77777777" w:rsidTr="00D576C8">
        <w:trPr>
          <w:trHeight w:val="24"/>
          <w:jc w:val="center"/>
        </w:trPr>
        <w:tc>
          <w:tcPr>
            <w:tcW w:w="1754" w:type="dxa"/>
            <w:tcBorders>
              <w:bottom w:val="single" w:sz="12" w:space="0" w:color="auto"/>
            </w:tcBorders>
            <w:vAlign w:val="center"/>
          </w:tcPr>
          <w:p w14:paraId="55D63BB6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bookmarkStart w:id="1" w:name="_Hlk68959104"/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ZBDHD-L</w:t>
            </w:r>
          </w:p>
        </w:tc>
        <w:tc>
          <w:tcPr>
            <w:tcW w:w="2218" w:type="dxa"/>
            <w:tcBorders>
              <w:bottom w:val="single" w:sz="12" w:space="0" w:color="auto"/>
            </w:tcBorders>
            <w:vAlign w:val="center"/>
          </w:tcPr>
          <w:p w14:paraId="16BD9063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228.17±8.52</w:t>
            </w:r>
          </w:p>
        </w:tc>
        <w:tc>
          <w:tcPr>
            <w:tcW w:w="1861" w:type="dxa"/>
            <w:tcBorders>
              <w:bottom w:val="single" w:sz="12" w:space="0" w:color="auto"/>
            </w:tcBorders>
            <w:vAlign w:val="center"/>
          </w:tcPr>
          <w:p w14:paraId="0158D33A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235.00±8.88</w:t>
            </w:r>
          </w:p>
        </w:tc>
        <w:tc>
          <w:tcPr>
            <w:tcW w:w="1897" w:type="dxa"/>
            <w:tcBorders>
              <w:bottom w:val="single" w:sz="12" w:space="0" w:color="auto"/>
            </w:tcBorders>
            <w:vAlign w:val="center"/>
          </w:tcPr>
          <w:p w14:paraId="47AC0075" w14:textId="77777777" w:rsidR="00340821" w:rsidRPr="00340821" w:rsidRDefault="00340821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4082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6.83±3.66</w:t>
            </w:r>
          </w:p>
        </w:tc>
      </w:tr>
    </w:tbl>
    <w:bookmarkEnd w:id="1"/>
    <w:p w14:paraId="392ECD71" w14:textId="77777777" w:rsidR="00340821" w:rsidRPr="00340821" w:rsidRDefault="00340821" w:rsidP="00340821">
      <w:pPr>
        <w:autoSpaceDE w:val="0"/>
        <w:autoSpaceDN w:val="0"/>
        <w:adjustRightInd w:val="0"/>
        <w:snapToGrid w:val="0"/>
        <w:spacing w:beforeLines="50" w:before="156" w:line="360" w:lineRule="auto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340821">
        <w:rPr>
          <w:rFonts w:ascii="Times New Roman" w:eastAsia="宋体" w:hAnsi="Times New Roman" w:cs="Times New Roman" w:hint="eastAsia"/>
          <w:kern w:val="0"/>
          <w:sz w:val="24"/>
          <w:szCs w:val="24"/>
        </w:rPr>
        <w:t>Note:</w:t>
      </w:r>
      <w:r w:rsidRPr="00340821">
        <w:rPr>
          <w:rFonts w:ascii="Times New Roman" w:eastAsia="宋体" w:hAnsi="Times New Roman" w:cs="Times New Roman"/>
          <w:kern w:val="0"/>
          <w:sz w:val="24"/>
          <w:szCs w:val="24"/>
        </w:rPr>
        <w:t xml:space="preserve"> The data are expressed as mean ± SD</w:t>
      </w:r>
      <w:r w:rsidRPr="0034082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(</w:t>
      </w:r>
      <w:r w:rsidRPr="00340821">
        <w:rPr>
          <w:rFonts w:ascii="Times New Roman" w:eastAsia="宋体" w:hAnsi="Times New Roman" w:cs="Times New Roman"/>
          <w:kern w:val="0"/>
          <w:sz w:val="24"/>
          <w:szCs w:val="24"/>
        </w:rPr>
        <w:t>n = 6</w:t>
      </w:r>
      <w:r w:rsidRPr="00340821">
        <w:rPr>
          <w:rFonts w:ascii="Times New Roman" w:eastAsia="宋体" w:hAnsi="Times New Roman" w:cs="Times New Roman" w:hint="eastAsia"/>
          <w:kern w:val="0"/>
          <w:sz w:val="24"/>
          <w:szCs w:val="24"/>
        </w:rPr>
        <w:t>).</w:t>
      </w:r>
    </w:p>
    <w:p w14:paraId="17762EA4" w14:textId="77777777" w:rsidR="005828A8" w:rsidRPr="00340821" w:rsidRDefault="005828A8"/>
    <w:sectPr w:rsidR="005828A8" w:rsidRPr="003408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821"/>
    <w:rsid w:val="00340821"/>
    <w:rsid w:val="0058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08C51"/>
  <w15:chartTrackingRefBased/>
  <w15:docId w15:val="{C4742FD9-7B27-49F2-8B6F-704B0C60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408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396329113@qq.com</dc:creator>
  <cp:keywords/>
  <dc:description/>
  <cp:lastModifiedBy>396329113@qq.com</cp:lastModifiedBy>
  <cp:revision>1</cp:revision>
  <dcterms:created xsi:type="dcterms:W3CDTF">2021-04-17T15:35:00Z</dcterms:created>
  <dcterms:modified xsi:type="dcterms:W3CDTF">2021-04-17T15:35:00Z</dcterms:modified>
</cp:coreProperties>
</file>