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691" w:rsidRPr="00A24350" w:rsidRDefault="00051691" w:rsidP="00051691">
      <w:pPr>
        <w:pStyle w:val="Didascalia"/>
        <w:keepNext/>
        <w:rPr>
          <w:lang w:val="en-US"/>
        </w:rPr>
      </w:pPr>
      <w:r>
        <w:rPr>
          <w:lang w:val="en-US"/>
        </w:rPr>
        <w:t>Supplementary</w:t>
      </w:r>
      <w:r w:rsidRPr="00A24350">
        <w:rPr>
          <w:lang w:val="en-US"/>
        </w:rPr>
        <w:t xml:space="preserve"> Table </w:t>
      </w:r>
      <w:r>
        <w:rPr>
          <w:lang w:val="en-US"/>
        </w:rPr>
        <w:t>2</w:t>
      </w:r>
      <w:r w:rsidRPr="00C55F2F">
        <w:rPr>
          <w:lang w:val="en-US"/>
        </w:rPr>
        <w:t>. Characteristics of incl</w:t>
      </w:r>
      <w:r>
        <w:rPr>
          <w:lang w:val="en-US"/>
        </w:rPr>
        <w:t xml:space="preserve">uded studies. </w:t>
      </w:r>
    </w:p>
    <w:tbl>
      <w:tblPr>
        <w:tblStyle w:val="Tabellasemplice-21"/>
        <w:tblW w:w="0" w:type="auto"/>
        <w:tblLayout w:type="fixed"/>
        <w:tblLook w:val="04A0" w:firstRow="1" w:lastRow="0" w:firstColumn="1" w:lastColumn="0" w:noHBand="0" w:noVBand="1"/>
      </w:tblPr>
      <w:tblGrid>
        <w:gridCol w:w="1418"/>
        <w:gridCol w:w="142"/>
        <w:gridCol w:w="992"/>
        <w:gridCol w:w="142"/>
        <w:gridCol w:w="992"/>
        <w:gridCol w:w="142"/>
        <w:gridCol w:w="708"/>
        <w:gridCol w:w="142"/>
        <w:gridCol w:w="851"/>
        <w:gridCol w:w="142"/>
        <w:gridCol w:w="992"/>
        <w:gridCol w:w="142"/>
        <w:gridCol w:w="992"/>
        <w:gridCol w:w="142"/>
        <w:gridCol w:w="992"/>
        <w:gridCol w:w="142"/>
        <w:gridCol w:w="1842"/>
        <w:gridCol w:w="142"/>
        <w:gridCol w:w="1276"/>
        <w:gridCol w:w="142"/>
        <w:gridCol w:w="1001"/>
        <w:gridCol w:w="142"/>
      </w:tblGrid>
      <w:tr w:rsidR="00051691" w:rsidRPr="00E340DA" w:rsidTr="00C140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shd w:val="clear" w:color="auto" w:fill="C9C9C9" w:themeFill="accent3" w:themeFillTint="99"/>
          </w:tcPr>
          <w:p w:rsidR="00051691" w:rsidRPr="00E569DF" w:rsidRDefault="00051691" w:rsidP="00C14020">
            <w:pPr>
              <w:rPr>
                <w:i/>
                <w:iCs/>
                <w:sz w:val="16"/>
                <w:szCs w:val="20"/>
                <w:lang w:val="en-GB"/>
              </w:rPr>
            </w:pPr>
            <w:r w:rsidRPr="00E569DF">
              <w:rPr>
                <w:i/>
                <w:iCs/>
                <w:sz w:val="16"/>
                <w:szCs w:val="20"/>
                <w:lang w:val="en-GB"/>
              </w:rPr>
              <w:t>First author, journal and year of publication</w:t>
            </w:r>
          </w:p>
        </w:tc>
        <w:tc>
          <w:tcPr>
            <w:tcW w:w="1134" w:type="dxa"/>
            <w:gridSpan w:val="2"/>
            <w:shd w:val="clear" w:color="auto" w:fill="C9C9C9" w:themeFill="accent3" w:themeFillTint="99"/>
          </w:tcPr>
          <w:p w:rsidR="00051691" w:rsidRPr="00E569DF" w:rsidRDefault="00051691" w:rsidP="00C140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20"/>
                <w:lang w:val="en-GB"/>
              </w:rPr>
            </w:pPr>
            <w:r w:rsidRPr="00E569DF">
              <w:rPr>
                <w:i/>
                <w:iCs/>
                <w:sz w:val="16"/>
                <w:szCs w:val="20"/>
                <w:lang w:val="en-GB"/>
              </w:rPr>
              <w:t>Study Design</w:t>
            </w:r>
          </w:p>
        </w:tc>
        <w:tc>
          <w:tcPr>
            <w:tcW w:w="1134" w:type="dxa"/>
            <w:gridSpan w:val="2"/>
            <w:shd w:val="clear" w:color="auto" w:fill="C9C9C9" w:themeFill="accent3" w:themeFillTint="99"/>
          </w:tcPr>
          <w:p w:rsidR="00051691" w:rsidRPr="00E569DF" w:rsidRDefault="00051691" w:rsidP="00C140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20"/>
                <w:lang w:val="en-GB"/>
              </w:rPr>
            </w:pPr>
            <w:r w:rsidRPr="00E569DF">
              <w:rPr>
                <w:i/>
                <w:iCs/>
                <w:sz w:val="16"/>
                <w:szCs w:val="20"/>
                <w:lang w:val="en-GB"/>
              </w:rPr>
              <w:t>Number of patients and selection criteria</w:t>
            </w:r>
          </w:p>
        </w:tc>
        <w:tc>
          <w:tcPr>
            <w:tcW w:w="850" w:type="dxa"/>
            <w:gridSpan w:val="2"/>
            <w:shd w:val="clear" w:color="auto" w:fill="C9C9C9" w:themeFill="accent3" w:themeFillTint="99"/>
          </w:tcPr>
          <w:p w:rsidR="00051691" w:rsidRPr="00E569DF" w:rsidRDefault="00051691" w:rsidP="00C140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20"/>
                <w:lang w:val="en-GB"/>
              </w:rPr>
            </w:pPr>
            <w:r w:rsidRPr="00E569DF">
              <w:rPr>
                <w:i/>
                <w:iCs/>
                <w:sz w:val="16"/>
                <w:szCs w:val="20"/>
                <w:lang w:val="en-GB"/>
              </w:rPr>
              <w:t>FU</w:t>
            </w:r>
          </w:p>
          <w:p w:rsidR="00051691" w:rsidRPr="00E569DF" w:rsidRDefault="00051691" w:rsidP="00C140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20"/>
                <w:lang w:val="en-GB"/>
              </w:rPr>
            </w:pPr>
            <w:r w:rsidRPr="00E569DF">
              <w:rPr>
                <w:i/>
                <w:iCs/>
                <w:sz w:val="16"/>
                <w:szCs w:val="20"/>
                <w:lang w:val="en-GB"/>
              </w:rPr>
              <w:t>(months)</w:t>
            </w:r>
          </w:p>
        </w:tc>
        <w:tc>
          <w:tcPr>
            <w:tcW w:w="993" w:type="dxa"/>
            <w:gridSpan w:val="2"/>
            <w:shd w:val="clear" w:color="auto" w:fill="C9C9C9" w:themeFill="accent3" w:themeFillTint="99"/>
          </w:tcPr>
          <w:p w:rsidR="00051691" w:rsidRPr="00E569DF" w:rsidRDefault="00051691" w:rsidP="00C140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20"/>
                <w:lang w:val="en-GB"/>
              </w:rPr>
            </w:pPr>
            <w:proofErr w:type="spellStart"/>
            <w:r w:rsidRPr="00E569DF">
              <w:rPr>
                <w:i/>
                <w:iCs/>
                <w:sz w:val="16"/>
                <w:szCs w:val="20"/>
                <w:lang w:val="en-GB"/>
              </w:rPr>
              <w:t>Anesthesia</w:t>
            </w:r>
            <w:proofErr w:type="spellEnd"/>
          </w:p>
        </w:tc>
        <w:tc>
          <w:tcPr>
            <w:tcW w:w="1134" w:type="dxa"/>
            <w:gridSpan w:val="2"/>
            <w:shd w:val="clear" w:color="auto" w:fill="C9C9C9" w:themeFill="accent3" w:themeFillTint="99"/>
          </w:tcPr>
          <w:p w:rsidR="00051691" w:rsidRPr="00E569DF" w:rsidRDefault="00051691" w:rsidP="00C140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/>
                <w:iCs/>
                <w:sz w:val="16"/>
                <w:szCs w:val="20"/>
                <w:lang w:val="en-GB"/>
              </w:rPr>
            </w:pPr>
            <w:r w:rsidRPr="00E569DF">
              <w:rPr>
                <w:rFonts w:ascii="Cambria Math" w:hAnsi="Cambria Math" w:cs="Cambria Math"/>
                <w:i/>
                <w:iCs/>
                <w:sz w:val="16"/>
                <w:szCs w:val="20"/>
                <w:lang w:val="en-GB"/>
              </w:rPr>
              <w:t>𝛥</w:t>
            </w:r>
            <w:r w:rsidRPr="00E569DF">
              <w:rPr>
                <w:i/>
                <w:iCs/>
                <w:sz w:val="16"/>
                <w:szCs w:val="20"/>
                <w:lang w:val="en-GB"/>
              </w:rPr>
              <w:t>IPSS (Mean p</w:t>
            </w:r>
            <w:r>
              <w:rPr>
                <w:i/>
                <w:iCs/>
                <w:sz w:val="16"/>
                <w:szCs w:val="20"/>
                <w:lang w:val="en-GB"/>
              </w:rPr>
              <w:t xml:space="preserve"> </w:t>
            </w:r>
            <w:r w:rsidRPr="00E569DF">
              <w:rPr>
                <w:i/>
                <w:iCs/>
                <w:sz w:val="16"/>
                <w:szCs w:val="20"/>
                <w:lang w:val="en-GB"/>
              </w:rPr>
              <w:t xml:space="preserve">value         </w:t>
            </w:r>
          </w:p>
        </w:tc>
        <w:tc>
          <w:tcPr>
            <w:tcW w:w="1134" w:type="dxa"/>
            <w:gridSpan w:val="2"/>
            <w:shd w:val="clear" w:color="auto" w:fill="C9C9C9" w:themeFill="accent3" w:themeFillTint="99"/>
          </w:tcPr>
          <w:p w:rsidR="00051691" w:rsidRPr="00E569DF" w:rsidRDefault="00051691" w:rsidP="00C140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20"/>
                <w:lang w:val="en-GB"/>
              </w:rPr>
            </w:pPr>
            <w:r w:rsidRPr="00E569DF">
              <w:rPr>
                <w:rFonts w:ascii="Cambria Math" w:hAnsi="Cambria Math" w:cs="Cambria Math"/>
                <w:i/>
                <w:iCs/>
                <w:sz w:val="16"/>
                <w:szCs w:val="20"/>
                <w:lang w:val="en-GB"/>
              </w:rPr>
              <w:t>𝛥</w:t>
            </w:r>
            <w:proofErr w:type="spellStart"/>
            <w:r w:rsidRPr="00E569DF">
              <w:rPr>
                <w:i/>
                <w:iCs/>
                <w:sz w:val="16"/>
                <w:szCs w:val="20"/>
                <w:lang w:val="en-GB"/>
              </w:rPr>
              <w:t>Qmax</w:t>
            </w:r>
            <w:proofErr w:type="spellEnd"/>
          </w:p>
          <w:p w:rsidR="00051691" w:rsidRPr="00E569DF" w:rsidRDefault="00051691" w:rsidP="00C140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/>
                <w:iCs/>
                <w:sz w:val="16"/>
                <w:szCs w:val="20"/>
                <w:lang w:val="en-GB"/>
              </w:rPr>
            </w:pPr>
            <w:r w:rsidRPr="00E569DF">
              <w:rPr>
                <w:i/>
                <w:iCs/>
                <w:sz w:val="16"/>
                <w:szCs w:val="20"/>
                <w:lang w:val="en-GB"/>
              </w:rPr>
              <w:t>(ml/sec</w:t>
            </w:r>
            <w:r>
              <w:rPr>
                <w:i/>
                <w:iCs/>
                <w:sz w:val="16"/>
                <w:szCs w:val="20"/>
                <w:lang w:val="en-GB"/>
              </w:rPr>
              <w:t>,</w:t>
            </w:r>
          </w:p>
          <w:p w:rsidR="00051691" w:rsidRPr="00E569DF" w:rsidRDefault="00051691" w:rsidP="00C140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20"/>
                <w:lang w:val="en-GB"/>
              </w:rPr>
            </w:pPr>
            <w:r w:rsidRPr="00E569DF">
              <w:rPr>
                <w:i/>
                <w:iCs/>
                <w:sz w:val="16"/>
                <w:szCs w:val="20"/>
                <w:lang w:val="en-GB"/>
              </w:rPr>
              <w:t>Mean</w:t>
            </w:r>
            <w:r>
              <w:rPr>
                <w:i/>
                <w:iCs/>
                <w:sz w:val="16"/>
                <w:szCs w:val="20"/>
                <w:lang w:val="en-GB"/>
              </w:rPr>
              <w:t>,</w:t>
            </w:r>
            <w:r w:rsidRPr="00E569DF">
              <w:rPr>
                <w:i/>
                <w:iCs/>
                <w:sz w:val="16"/>
                <w:szCs w:val="20"/>
                <w:lang w:val="en-GB"/>
              </w:rPr>
              <w:t xml:space="preserve"> p</w:t>
            </w:r>
            <w:r>
              <w:rPr>
                <w:i/>
                <w:iCs/>
                <w:sz w:val="16"/>
                <w:szCs w:val="20"/>
                <w:lang w:val="en-GB"/>
              </w:rPr>
              <w:t xml:space="preserve"> </w:t>
            </w:r>
            <w:r w:rsidRPr="00E569DF">
              <w:rPr>
                <w:i/>
                <w:iCs/>
                <w:sz w:val="16"/>
                <w:szCs w:val="20"/>
                <w:lang w:val="en-GB"/>
              </w:rPr>
              <w:t>value)</w:t>
            </w:r>
          </w:p>
        </w:tc>
        <w:tc>
          <w:tcPr>
            <w:tcW w:w="1134" w:type="dxa"/>
            <w:gridSpan w:val="2"/>
            <w:shd w:val="clear" w:color="auto" w:fill="C9C9C9" w:themeFill="accent3" w:themeFillTint="99"/>
          </w:tcPr>
          <w:p w:rsidR="00051691" w:rsidRPr="00E569DF" w:rsidRDefault="00051691" w:rsidP="00C140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i/>
                <w:iCs/>
                <w:sz w:val="16"/>
                <w:szCs w:val="20"/>
                <w:lang w:val="en-GB"/>
              </w:rPr>
            </w:pPr>
            <w:r w:rsidRPr="00E569DF">
              <w:rPr>
                <w:rFonts w:ascii="Cambria Math" w:hAnsi="Cambria Math" w:cs="Cambria Math"/>
                <w:i/>
                <w:iCs/>
                <w:sz w:val="16"/>
                <w:szCs w:val="20"/>
                <w:lang w:val="en-GB"/>
              </w:rPr>
              <w:t>𝛥</w:t>
            </w:r>
            <w:r w:rsidRPr="00E569DF">
              <w:rPr>
                <w:i/>
                <w:iCs/>
                <w:sz w:val="16"/>
                <w:szCs w:val="20"/>
                <w:lang w:val="en-GB"/>
              </w:rPr>
              <w:t xml:space="preserve">IPSS </w:t>
            </w:r>
            <w:proofErr w:type="spellStart"/>
            <w:r w:rsidRPr="00E569DF">
              <w:rPr>
                <w:i/>
                <w:iCs/>
                <w:sz w:val="16"/>
                <w:szCs w:val="20"/>
                <w:lang w:val="en-GB"/>
              </w:rPr>
              <w:t>QoL</w:t>
            </w:r>
            <w:proofErr w:type="spellEnd"/>
          </w:p>
          <w:p w:rsidR="00051691" w:rsidRPr="00E569DF" w:rsidRDefault="00051691" w:rsidP="00C140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20"/>
                <w:lang w:val="en-GB"/>
              </w:rPr>
            </w:pPr>
            <w:r w:rsidRPr="00E569DF">
              <w:rPr>
                <w:i/>
                <w:iCs/>
                <w:sz w:val="16"/>
                <w:szCs w:val="20"/>
                <w:lang w:val="en-GB"/>
              </w:rPr>
              <w:t>(Mean, p</w:t>
            </w:r>
            <w:r>
              <w:rPr>
                <w:i/>
                <w:iCs/>
                <w:sz w:val="16"/>
                <w:szCs w:val="20"/>
                <w:lang w:val="en-GB"/>
              </w:rPr>
              <w:t xml:space="preserve"> </w:t>
            </w:r>
            <w:r w:rsidRPr="00E569DF">
              <w:rPr>
                <w:i/>
                <w:iCs/>
                <w:sz w:val="16"/>
                <w:szCs w:val="20"/>
                <w:lang w:val="en-GB"/>
              </w:rPr>
              <w:t>value)</w:t>
            </w:r>
          </w:p>
        </w:tc>
        <w:tc>
          <w:tcPr>
            <w:tcW w:w="1984" w:type="dxa"/>
            <w:gridSpan w:val="2"/>
            <w:shd w:val="clear" w:color="auto" w:fill="C9C9C9" w:themeFill="accent3" w:themeFillTint="99"/>
          </w:tcPr>
          <w:p w:rsidR="00051691" w:rsidRPr="00E569DF" w:rsidRDefault="00051691" w:rsidP="00C140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20"/>
                <w:lang w:val="en-GB"/>
              </w:rPr>
            </w:pPr>
            <w:r w:rsidRPr="00E569DF">
              <w:rPr>
                <w:i/>
                <w:iCs/>
                <w:sz w:val="16"/>
                <w:szCs w:val="20"/>
                <w:lang w:val="en-GB"/>
              </w:rPr>
              <w:t>Perioperative Complication/Adverse events</w:t>
            </w:r>
            <w:r>
              <w:rPr>
                <w:i/>
                <w:iCs/>
                <w:sz w:val="16"/>
                <w:szCs w:val="20"/>
                <w:lang w:val="en-GB"/>
              </w:rPr>
              <w:t xml:space="preserve"> </w:t>
            </w:r>
            <w:r w:rsidRPr="00E569DF">
              <w:rPr>
                <w:i/>
                <w:iCs/>
                <w:sz w:val="16"/>
                <w:szCs w:val="20"/>
                <w:lang w:val="en-GB"/>
              </w:rPr>
              <w:t>(%) according CD classification</w:t>
            </w:r>
          </w:p>
        </w:tc>
        <w:tc>
          <w:tcPr>
            <w:tcW w:w="1418" w:type="dxa"/>
            <w:gridSpan w:val="2"/>
            <w:shd w:val="clear" w:color="auto" w:fill="C9C9C9" w:themeFill="accent3" w:themeFillTint="99"/>
          </w:tcPr>
          <w:p w:rsidR="00051691" w:rsidRPr="00E569DF" w:rsidRDefault="00051691" w:rsidP="00C140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20"/>
                <w:lang w:val="en-GB"/>
              </w:rPr>
            </w:pPr>
            <w:r w:rsidRPr="00E569DF">
              <w:rPr>
                <w:i/>
                <w:iCs/>
                <w:sz w:val="16"/>
                <w:szCs w:val="20"/>
                <w:lang w:val="en-GB"/>
              </w:rPr>
              <w:t>Retreatment (%)</w:t>
            </w:r>
          </w:p>
        </w:tc>
        <w:tc>
          <w:tcPr>
            <w:tcW w:w="1143" w:type="dxa"/>
            <w:gridSpan w:val="2"/>
            <w:shd w:val="clear" w:color="auto" w:fill="C9C9C9" w:themeFill="accent3" w:themeFillTint="99"/>
          </w:tcPr>
          <w:p w:rsidR="00051691" w:rsidRPr="00E569DF" w:rsidRDefault="00051691" w:rsidP="00C140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20"/>
                <w:lang w:val="en-GB"/>
              </w:rPr>
            </w:pPr>
            <w:r w:rsidRPr="00E569DF">
              <w:rPr>
                <w:i/>
                <w:iCs/>
                <w:sz w:val="16"/>
                <w:szCs w:val="20"/>
                <w:lang w:val="en-GB"/>
              </w:rPr>
              <w:t>EAU Recommendation</w:t>
            </w:r>
          </w:p>
        </w:tc>
      </w:tr>
      <w:tr w:rsidR="00051691" w:rsidRPr="00E340DA" w:rsidTr="00C140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shd w:val="clear" w:color="auto" w:fill="EDEDED" w:themeFill="accent3" w:themeFillTint="33"/>
          </w:tcPr>
          <w:p w:rsidR="00051691" w:rsidRPr="00E569DF" w:rsidRDefault="00051691" w:rsidP="00C14020">
            <w:pPr>
              <w:rPr>
                <w:b w:val="0"/>
                <w:bCs w:val="0"/>
                <w:i/>
                <w:iCs/>
                <w:color w:val="000000" w:themeColor="text1"/>
                <w:sz w:val="20"/>
                <w:szCs w:val="20"/>
                <w:u w:val="single"/>
                <w:lang w:val="en-GB"/>
              </w:rPr>
            </w:pPr>
            <w:r w:rsidRPr="0062447A">
              <w:rPr>
                <w:i/>
                <w:iCs/>
                <w:color w:val="000000" w:themeColor="text1"/>
                <w:sz w:val="20"/>
                <w:szCs w:val="20"/>
                <w:u w:val="single"/>
                <w:lang w:val="en-GB"/>
              </w:rPr>
              <w:t>TIND ( first generation)</w:t>
            </w: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62447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62447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gridSpan w:val="2"/>
            <w:shd w:val="clear" w:color="auto" w:fill="EDEDED" w:themeFill="accent3" w:themeFillTint="33"/>
          </w:tcPr>
          <w:p w:rsidR="00051691" w:rsidRPr="0062447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gridSpan w:val="2"/>
            <w:shd w:val="clear" w:color="auto" w:fill="EDEDED" w:themeFill="accent3" w:themeFillTint="33"/>
          </w:tcPr>
          <w:p w:rsidR="00051691" w:rsidRPr="0062447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62447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62447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62447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  <w:gridSpan w:val="2"/>
            <w:shd w:val="clear" w:color="auto" w:fill="EDEDED" w:themeFill="accent3" w:themeFillTint="33"/>
          </w:tcPr>
          <w:p w:rsidR="00051691" w:rsidRPr="0062447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418" w:type="dxa"/>
            <w:gridSpan w:val="2"/>
            <w:shd w:val="clear" w:color="auto" w:fill="EDEDED" w:themeFill="accent3" w:themeFillTint="33"/>
          </w:tcPr>
          <w:p w:rsidR="00051691" w:rsidRPr="0062447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  <w:tc>
          <w:tcPr>
            <w:tcW w:w="1143" w:type="dxa"/>
            <w:gridSpan w:val="2"/>
            <w:shd w:val="clear" w:color="auto" w:fill="EDEDED" w:themeFill="accent3" w:themeFillTint="33"/>
          </w:tcPr>
          <w:p w:rsidR="00051691" w:rsidRPr="0062447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</w:p>
        </w:tc>
      </w:tr>
      <w:tr w:rsidR="00051691" w:rsidRPr="00E340DA" w:rsidTr="00C140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Pr="00E340DA" w:rsidRDefault="00051691" w:rsidP="00422685">
            <w:pPr>
              <w:rPr>
                <w:sz w:val="16"/>
                <w:szCs w:val="16"/>
                <w:lang w:val="en-GB"/>
              </w:rPr>
            </w:pPr>
            <w:proofErr w:type="spellStart"/>
            <w:r w:rsidRPr="00E340DA">
              <w:rPr>
                <w:sz w:val="16"/>
                <w:szCs w:val="16"/>
                <w:lang w:val="en-GB"/>
              </w:rPr>
              <w:t>Porpiglia</w:t>
            </w:r>
            <w:proofErr w:type="spellEnd"/>
            <w:r w:rsidRPr="00E340DA">
              <w:rPr>
                <w:sz w:val="16"/>
                <w:szCs w:val="16"/>
                <w:lang w:val="en-GB"/>
              </w:rPr>
              <w:t xml:space="preserve"> et al, BJU 2015</w:t>
            </w:r>
            <w:r>
              <w:rPr>
                <w:sz w:val="16"/>
                <w:szCs w:val="16"/>
                <w:lang w:val="en-GB"/>
              </w:rPr>
              <w:t xml:space="preserve"> [</w:t>
            </w:r>
            <w:r w:rsidR="00422685">
              <w:rPr>
                <w:sz w:val="16"/>
                <w:szCs w:val="16"/>
                <w:lang w:val="en-GB"/>
              </w:rPr>
              <w:t>11</w:t>
            </w:r>
            <w:r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Prospective,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 xml:space="preserve">single arm, single </w:t>
            </w:r>
            <w:proofErr w:type="spellStart"/>
            <w:r w:rsidRPr="00E340DA">
              <w:rPr>
                <w:sz w:val="16"/>
                <w:szCs w:val="16"/>
                <w:lang w:val="en-GB"/>
              </w:rPr>
              <w:t>center</w:t>
            </w:r>
            <w:proofErr w:type="spellEnd"/>
          </w:p>
          <w:p w:rsidR="00051691" w:rsidRPr="00E9260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  <w:r w:rsidRPr="00E92601">
              <w:rPr>
                <w:b/>
                <w:bCs/>
                <w:sz w:val="16"/>
                <w:szCs w:val="16"/>
                <w:lang w:val="en-GB"/>
              </w:rPr>
              <w:t>(MT-01 study)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32pts;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 xml:space="preserve">&gt;50 years, IPSS≥ 10, </w:t>
            </w:r>
            <w:proofErr w:type="spellStart"/>
            <w:r w:rsidRPr="00E340DA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E340DA">
              <w:rPr>
                <w:sz w:val="16"/>
                <w:szCs w:val="16"/>
                <w:lang w:val="en-GB"/>
              </w:rPr>
              <w:t xml:space="preserve"> ≤ 12 ml/sec, prostate&lt; 60 ml with no median lobe</w:t>
            </w:r>
          </w:p>
        </w:tc>
        <w:tc>
          <w:tcPr>
            <w:tcW w:w="850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12</w:t>
            </w:r>
          </w:p>
        </w:tc>
        <w:tc>
          <w:tcPr>
            <w:tcW w:w="993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Local +light sedation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-10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+4.3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</w:t>
            </w:r>
            <w:r w:rsidRPr="00E340DA">
              <w:rPr>
                <w:sz w:val="16"/>
                <w:szCs w:val="16"/>
                <w:lang w:val="en-GB"/>
              </w:rPr>
              <w:t>2</w:t>
            </w:r>
          </w:p>
        </w:tc>
        <w:tc>
          <w:tcPr>
            <w:tcW w:w="198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 w:rsidRPr="00E340DA">
              <w:rPr>
                <w:sz w:val="16"/>
                <w:szCs w:val="16"/>
                <w:lang w:val="en-GB"/>
              </w:rPr>
              <w:t xml:space="preserve"> prostatic abscess (CD-II), </w:t>
            </w: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 w:rsidRPr="00E340DA">
              <w:rPr>
                <w:sz w:val="16"/>
                <w:szCs w:val="16"/>
                <w:lang w:val="en-GB"/>
              </w:rPr>
              <w:t xml:space="preserve"> urinary </w:t>
            </w:r>
            <w:proofErr w:type="gramStart"/>
            <w:r w:rsidRPr="00E340DA">
              <w:rPr>
                <w:sz w:val="16"/>
                <w:szCs w:val="16"/>
                <w:lang w:val="en-GB"/>
              </w:rPr>
              <w:t>retention(</w:t>
            </w:r>
            <w:proofErr w:type="gramEnd"/>
            <w:r w:rsidRPr="00E340DA">
              <w:rPr>
                <w:sz w:val="16"/>
                <w:szCs w:val="16"/>
                <w:lang w:val="en-GB"/>
              </w:rPr>
              <w:t xml:space="preserve">CD-II), </w:t>
            </w: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 w:rsidRPr="00E340DA">
              <w:rPr>
                <w:sz w:val="16"/>
                <w:szCs w:val="16"/>
                <w:lang w:val="en-GB"/>
              </w:rPr>
              <w:t xml:space="preserve"> UTI (CD-II) and </w:t>
            </w: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 w:rsidRPr="00E340DA">
              <w:rPr>
                <w:sz w:val="16"/>
                <w:szCs w:val="16"/>
                <w:lang w:val="en-GB"/>
              </w:rPr>
              <w:t xml:space="preserve"> transient incontinence (CD-II).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2E3875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No ejaculatory dysfunction</w:t>
            </w:r>
          </w:p>
          <w:p w:rsidR="00051691" w:rsidRPr="002E3875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0</w:t>
            </w:r>
          </w:p>
        </w:tc>
        <w:tc>
          <w:tcPr>
            <w:tcW w:w="1143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Under investigation</w:t>
            </w:r>
          </w:p>
        </w:tc>
      </w:tr>
      <w:tr w:rsidR="00051691" w:rsidRPr="00E340DA" w:rsidTr="00C140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Pr="00E340DA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 w:rsidRPr="00E340DA">
              <w:rPr>
                <w:sz w:val="16"/>
                <w:szCs w:val="16"/>
                <w:lang w:val="en-GB"/>
              </w:rPr>
              <w:t>Porpiglia</w:t>
            </w:r>
            <w:proofErr w:type="spellEnd"/>
            <w:r w:rsidRPr="00E340DA">
              <w:rPr>
                <w:sz w:val="16"/>
                <w:szCs w:val="16"/>
                <w:lang w:val="en-GB"/>
              </w:rPr>
              <w:t xml:space="preserve"> et al, BJU 2018</w:t>
            </w:r>
            <w:r w:rsidR="00422685">
              <w:rPr>
                <w:sz w:val="16"/>
                <w:szCs w:val="16"/>
                <w:lang w:val="en-GB"/>
              </w:rPr>
              <w:t xml:space="preserve"> [13</w:t>
            </w:r>
            <w:r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 xml:space="preserve">Prospective, single arm, single </w:t>
            </w:r>
            <w:proofErr w:type="spellStart"/>
            <w:r w:rsidRPr="00E340DA">
              <w:rPr>
                <w:sz w:val="16"/>
                <w:szCs w:val="16"/>
                <w:lang w:val="en-GB"/>
              </w:rPr>
              <w:t>center</w:t>
            </w:r>
            <w:proofErr w:type="spellEnd"/>
          </w:p>
          <w:p w:rsidR="00051691" w:rsidRPr="00E9260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  <w:r w:rsidRPr="00E92601">
              <w:rPr>
                <w:b/>
                <w:bCs/>
                <w:sz w:val="16"/>
                <w:szCs w:val="16"/>
                <w:lang w:val="en-GB"/>
              </w:rPr>
              <w:t>(MT-01 study)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32pts;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 xml:space="preserve">&gt;50 years, IPSS≥ 10, </w:t>
            </w:r>
            <w:proofErr w:type="spellStart"/>
            <w:r w:rsidRPr="00E340DA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E340DA">
              <w:rPr>
                <w:sz w:val="16"/>
                <w:szCs w:val="16"/>
                <w:lang w:val="en-GB"/>
              </w:rPr>
              <w:t xml:space="preserve"> ≤ 12 ml/sec, prostate&lt; 60 ml with no median lobe</w:t>
            </w:r>
          </w:p>
        </w:tc>
        <w:tc>
          <w:tcPr>
            <w:tcW w:w="850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36</w:t>
            </w:r>
          </w:p>
        </w:tc>
        <w:tc>
          <w:tcPr>
            <w:tcW w:w="993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Local +light sedation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-7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 xml:space="preserve">+2.5 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</w:t>
            </w:r>
            <w:r w:rsidRPr="00E340DA">
              <w:rPr>
                <w:sz w:val="16"/>
                <w:szCs w:val="16"/>
                <w:lang w:val="en-GB"/>
              </w:rPr>
              <w:t>1</w:t>
            </w:r>
          </w:p>
        </w:tc>
        <w:tc>
          <w:tcPr>
            <w:tcW w:w="198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 w:rsidRPr="00E340DA">
              <w:rPr>
                <w:sz w:val="16"/>
                <w:szCs w:val="16"/>
                <w:lang w:val="en-GB"/>
              </w:rPr>
              <w:t xml:space="preserve"> prostatic abscess (CD-II), </w:t>
            </w: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 w:rsidRPr="00E340DA">
              <w:rPr>
                <w:sz w:val="16"/>
                <w:szCs w:val="16"/>
                <w:lang w:val="en-GB"/>
              </w:rPr>
              <w:t xml:space="preserve"> urinary </w:t>
            </w:r>
            <w:proofErr w:type="gramStart"/>
            <w:r w:rsidRPr="00E340DA">
              <w:rPr>
                <w:sz w:val="16"/>
                <w:szCs w:val="16"/>
                <w:lang w:val="en-GB"/>
              </w:rPr>
              <w:t>retention(</w:t>
            </w:r>
            <w:proofErr w:type="gramEnd"/>
            <w:r w:rsidRPr="00E340DA">
              <w:rPr>
                <w:sz w:val="16"/>
                <w:szCs w:val="16"/>
                <w:lang w:val="en-GB"/>
              </w:rPr>
              <w:t xml:space="preserve">CD-II), </w:t>
            </w: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 w:rsidRPr="00E340DA">
              <w:rPr>
                <w:sz w:val="16"/>
                <w:szCs w:val="16"/>
                <w:lang w:val="en-GB"/>
              </w:rPr>
              <w:t xml:space="preserve"> UTI (CD-II) and </w:t>
            </w: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 w:rsidRPr="00E340DA">
              <w:rPr>
                <w:sz w:val="16"/>
                <w:szCs w:val="16"/>
                <w:lang w:val="en-GB"/>
              </w:rPr>
              <w:t xml:space="preserve"> transient incontinence (CD-II).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2E3875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No ejaculatory dysfunction</w:t>
            </w:r>
          </w:p>
          <w:p w:rsidR="00051691" w:rsidRPr="002E3875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8% medical retreatment</w:t>
            </w:r>
          </w:p>
        </w:tc>
        <w:tc>
          <w:tcPr>
            <w:tcW w:w="1143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Under investigation</w:t>
            </w:r>
          </w:p>
        </w:tc>
      </w:tr>
      <w:tr w:rsidR="00051691" w:rsidRPr="00E340DA" w:rsidTr="00C140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shd w:val="clear" w:color="auto" w:fill="EDEDED" w:themeFill="accent3" w:themeFillTint="33"/>
          </w:tcPr>
          <w:p w:rsidR="00051691" w:rsidRPr="00E569DF" w:rsidRDefault="00051691" w:rsidP="00C14020">
            <w:pPr>
              <w:rPr>
                <w:b w:val="0"/>
                <w:bCs w:val="0"/>
                <w:i/>
                <w:iCs/>
                <w:sz w:val="20"/>
                <w:szCs w:val="20"/>
                <w:u w:val="single"/>
                <w:lang w:val="en-GB"/>
              </w:rPr>
            </w:pPr>
            <w:proofErr w:type="spellStart"/>
            <w:r w:rsidRPr="00F553EB">
              <w:rPr>
                <w:i/>
                <w:iCs/>
                <w:sz w:val="20"/>
                <w:szCs w:val="20"/>
                <w:u w:val="single"/>
                <w:lang w:val="en-GB"/>
              </w:rPr>
              <w:t>iTIND</w:t>
            </w:r>
            <w:proofErr w:type="spellEnd"/>
            <w:r w:rsidRPr="00F553EB">
              <w:rPr>
                <w:i/>
                <w:iCs/>
                <w:sz w:val="20"/>
                <w:szCs w:val="20"/>
                <w:u w:val="single"/>
                <w:lang w:val="en-GB"/>
              </w:rPr>
              <w:t xml:space="preserve"> ( second generation)</w:t>
            </w: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43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E340DA" w:rsidTr="00C140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Pr="00E340DA" w:rsidRDefault="00051691" w:rsidP="00422685">
            <w:pPr>
              <w:rPr>
                <w:sz w:val="16"/>
                <w:szCs w:val="16"/>
                <w:lang w:val="en-GB"/>
              </w:rPr>
            </w:pPr>
            <w:proofErr w:type="spellStart"/>
            <w:r w:rsidRPr="00E340DA">
              <w:rPr>
                <w:sz w:val="16"/>
                <w:szCs w:val="16"/>
                <w:lang w:val="en-GB"/>
              </w:rPr>
              <w:t>Porpiglia</w:t>
            </w:r>
            <w:proofErr w:type="spellEnd"/>
            <w:r w:rsidRPr="00E340DA">
              <w:rPr>
                <w:sz w:val="16"/>
                <w:szCs w:val="16"/>
                <w:lang w:val="en-GB"/>
              </w:rPr>
              <w:t xml:space="preserve"> et al, BJU 2018</w:t>
            </w:r>
            <w:r>
              <w:rPr>
                <w:sz w:val="16"/>
                <w:szCs w:val="16"/>
                <w:lang w:val="en-GB"/>
              </w:rPr>
              <w:t xml:space="preserve"> [1</w:t>
            </w:r>
            <w:r w:rsidR="00422685">
              <w:rPr>
                <w:sz w:val="16"/>
                <w:szCs w:val="16"/>
                <w:lang w:val="en-GB"/>
              </w:rPr>
              <w:t>2</w:t>
            </w:r>
            <w:r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Prospective,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 xml:space="preserve">single arm, European </w:t>
            </w:r>
            <w:r>
              <w:rPr>
                <w:sz w:val="16"/>
                <w:szCs w:val="16"/>
                <w:lang w:val="en-GB"/>
              </w:rPr>
              <w:t>multicentre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92601">
              <w:rPr>
                <w:b/>
                <w:bCs/>
                <w:sz w:val="16"/>
                <w:szCs w:val="16"/>
                <w:lang w:val="en-GB"/>
              </w:rPr>
              <w:t>(MT-0</w:t>
            </w:r>
            <w:r>
              <w:rPr>
                <w:b/>
                <w:bCs/>
                <w:sz w:val="16"/>
                <w:szCs w:val="16"/>
                <w:lang w:val="en-GB"/>
              </w:rPr>
              <w:t>2</w:t>
            </w:r>
            <w:r w:rsidRPr="00E92601">
              <w:rPr>
                <w:b/>
                <w:bCs/>
                <w:sz w:val="16"/>
                <w:szCs w:val="16"/>
                <w:lang w:val="en-GB"/>
              </w:rPr>
              <w:t xml:space="preserve"> study)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 xml:space="preserve">81 </w:t>
            </w:r>
            <w:proofErr w:type="spellStart"/>
            <w:r w:rsidRPr="00E340DA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E340DA">
              <w:rPr>
                <w:sz w:val="16"/>
                <w:szCs w:val="16"/>
                <w:lang w:val="en-GB"/>
              </w:rPr>
              <w:t>;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 xml:space="preserve">prostate &lt; 75ml IPSS ≥ 10, </w:t>
            </w:r>
            <w:proofErr w:type="spellStart"/>
            <w:r w:rsidRPr="00E340DA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E340DA">
              <w:rPr>
                <w:sz w:val="16"/>
                <w:szCs w:val="16"/>
                <w:lang w:val="en-GB"/>
              </w:rPr>
              <w:t xml:space="preserve"> ≤ 12 mL/s with no median lobe</w:t>
            </w:r>
          </w:p>
        </w:tc>
        <w:tc>
          <w:tcPr>
            <w:tcW w:w="850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12</w:t>
            </w:r>
          </w:p>
        </w:tc>
        <w:tc>
          <w:tcPr>
            <w:tcW w:w="993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Local +light sedation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-13.4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p&lt;0.001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 xml:space="preserve">+7.6 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 xml:space="preserve">p&lt;0.001 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</w:t>
            </w:r>
            <w:r w:rsidRPr="00E340DA">
              <w:rPr>
                <w:sz w:val="16"/>
                <w:szCs w:val="16"/>
                <w:lang w:val="en-GB"/>
              </w:rPr>
              <w:t xml:space="preserve">3 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p&lt;0.001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gramStart"/>
            <w:r w:rsidRPr="00E340DA">
              <w:rPr>
                <w:sz w:val="16"/>
                <w:szCs w:val="16"/>
                <w:lang w:val="en-GB"/>
              </w:rPr>
              <w:t>Haematuria  CD</w:t>
            </w:r>
            <w:proofErr w:type="gramEnd"/>
            <w:r w:rsidRPr="00E340DA">
              <w:rPr>
                <w:sz w:val="16"/>
                <w:szCs w:val="16"/>
                <w:lang w:val="en-GB"/>
              </w:rPr>
              <w:t>-I(12.3%),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gramStart"/>
            <w:r w:rsidRPr="00E340DA">
              <w:rPr>
                <w:sz w:val="16"/>
                <w:szCs w:val="16"/>
                <w:lang w:val="en-GB"/>
              </w:rPr>
              <w:t>micturition</w:t>
            </w:r>
            <w:proofErr w:type="gramEnd"/>
            <w:r w:rsidRPr="00E340DA">
              <w:rPr>
                <w:sz w:val="16"/>
                <w:szCs w:val="16"/>
                <w:lang w:val="en-GB"/>
              </w:rPr>
              <w:t xml:space="preserve"> urgency CD-II(11.1%), pain CD-I(9.9%) dysuria CD-I (7.4%), UTIs CD-II (6.2%) </w:t>
            </w:r>
            <w:r>
              <w:rPr>
                <w:sz w:val="16"/>
                <w:szCs w:val="16"/>
                <w:lang w:val="en-GB"/>
              </w:rPr>
              <w:t>u</w:t>
            </w:r>
            <w:r w:rsidRPr="00E340DA">
              <w:rPr>
                <w:sz w:val="16"/>
                <w:szCs w:val="16"/>
                <w:lang w:val="en-GB"/>
              </w:rPr>
              <w:t>rinary retention CD-II (9.9%)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2E3875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No ejaculatory dysfunction</w:t>
            </w:r>
          </w:p>
          <w:p w:rsidR="00051691" w:rsidRPr="002E3875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5% medical retreatment</w:t>
            </w:r>
          </w:p>
        </w:tc>
        <w:tc>
          <w:tcPr>
            <w:tcW w:w="1143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Under investigation</w:t>
            </w:r>
          </w:p>
        </w:tc>
      </w:tr>
      <w:tr w:rsidR="00051691" w:rsidRPr="00E92601" w:rsidTr="00C140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Kadner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et al,</w:t>
            </w:r>
          </w:p>
          <w:p w:rsidR="00051691" w:rsidRPr="00E340DA" w:rsidRDefault="00051691" w:rsidP="00422685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WJU 2020 [1</w:t>
            </w:r>
            <w:r w:rsidR="00422685">
              <w:rPr>
                <w:sz w:val="16"/>
                <w:szCs w:val="16"/>
                <w:lang w:val="en-GB"/>
              </w:rPr>
              <w:t>4</w:t>
            </w:r>
            <w:r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Prospective,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 xml:space="preserve">single arm, European </w:t>
            </w:r>
            <w:r>
              <w:rPr>
                <w:sz w:val="16"/>
                <w:szCs w:val="16"/>
                <w:lang w:val="en-GB"/>
              </w:rPr>
              <w:t>multicentre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92601">
              <w:rPr>
                <w:b/>
                <w:bCs/>
                <w:sz w:val="16"/>
                <w:szCs w:val="16"/>
                <w:lang w:val="en-GB"/>
              </w:rPr>
              <w:t>(MT-0</w:t>
            </w:r>
            <w:r>
              <w:rPr>
                <w:b/>
                <w:bCs/>
                <w:sz w:val="16"/>
                <w:szCs w:val="16"/>
                <w:lang w:val="en-GB"/>
              </w:rPr>
              <w:t>2</w:t>
            </w:r>
            <w:r w:rsidRPr="00E92601">
              <w:rPr>
                <w:b/>
                <w:bCs/>
                <w:sz w:val="16"/>
                <w:szCs w:val="16"/>
                <w:lang w:val="en-GB"/>
              </w:rPr>
              <w:t xml:space="preserve"> study)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 xml:space="preserve">81 </w:t>
            </w:r>
            <w:proofErr w:type="spellStart"/>
            <w:r w:rsidRPr="00E340DA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E340DA">
              <w:rPr>
                <w:sz w:val="16"/>
                <w:szCs w:val="16"/>
                <w:lang w:val="en-GB"/>
              </w:rPr>
              <w:t>;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 xml:space="preserve">prostate &lt; 75ml IPSS ≥ 10, </w:t>
            </w:r>
            <w:proofErr w:type="spellStart"/>
            <w:r w:rsidRPr="00E340DA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E340DA">
              <w:rPr>
                <w:sz w:val="16"/>
                <w:szCs w:val="16"/>
                <w:lang w:val="en-GB"/>
              </w:rPr>
              <w:t xml:space="preserve"> ≤ 12 mL/s with no median lobe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 xml:space="preserve">51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remaining in f </w:t>
            </w:r>
            <w:proofErr w:type="spellStart"/>
            <w:r>
              <w:rPr>
                <w:sz w:val="16"/>
                <w:szCs w:val="16"/>
                <w:lang w:val="en-GB"/>
              </w:rPr>
              <w:t>ollow</w:t>
            </w:r>
            <w:proofErr w:type="spellEnd"/>
            <w:r>
              <w:rPr>
                <w:sz w:val="16"/>
                <w:szCs w:val="16"/>
                <w:lang w:val="en-GB"/>
              </w:rPr>
              <w:t>-up until 24 months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24</w:t>
            </w:r>
          </w:p>
        </w:tc>
        <w:tc>
          <w:tcPr>
            <w:tcW w:w="993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Local +light sedation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-12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+8.4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-2.2</w:t>
            </w:r>
          </w:p>
        </w:tc>
        <w:tc>
          <w:tcPr>
            <w:tcW w:w="198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E92601">
              <w:rPr>
                <w:sz w:val="16"/>
                <w:szCs w:val="16"/>
                <w:lang w:val="en-US"/>
              </w:rPr>
              <w:t>No complications were reported between the 1 and 2 year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  <w:p w:rsidR="00051691" w:rsidRPr="002E3875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No ejaculatory dysfunction</w:t>
            </w:r>
          </w:p>
          <w:p w:rsidR="00051691" w:rsidRPr="002E3875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GB"/>
              </w:rPr>
              <w:t xml:space="preserve">5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underwent surgery </w:t>
            </w:r>
            <w:r w:rsidRPr="00E92601">
              <w:rPr>
                <w:sz w:val="16"/>
                <w:szCs w:val="16"/>
                <w:lang w:val="en-US"/>
              </w:rPr>
              <w:t>between the 1 and 2 year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  <w:p w:rsidR="00051691" w:rsidRPr="00E9260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1143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Under investigation</w:t>
            </w:r>
          </w:p>
        </w:tc>
      </w:tr>
      <w:tr w:rsidR="00051691" w:rsidRPr="00E340DA" w:rsidTr="00C140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shd w:val="clear" w:color="auto" w:fill="EDEDED" w:themeFill="accent3" w:themeFillTint="33"/>
          </w:tcPr>
          <w:p w:rsidR="00051691" w:rsidRPr="00E569DF" w:rsidRDefault="00051691" w:rsidP="00C14020">
            <w:pPr>
              <w:rPr>
                <w:b w:val="0"/>
                <w:bCs w:val="0"/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i/>
                <w:iCs/>
                <w:sz w:val="20"/>
                <w:szCs w:val="20"/>
                <w:u w:val="single"/>
                <w:lang w:val="en-GB"/>
              </w:rPr>
              <w:lastRenderedPageBreak/>
              <w:t>A</w:t>
            </w:r>
            <w:r w:rsidRPr="0062447A">
              <w:rPr>
                <w:i/>
                <w:iCs/>
                <w:sz w:val="20"/>
                <w:szCs w:val="20"/>
                <w:u w:val="single"/>
                <w:lang w:val="en-GB"/>
              </w:rPr>
              <w:t>QUABLATION</w:t>
            </w: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43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E340DA" w:rsidTr="00C140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Pr="00E340DA" w:rsidRDefault="00051691" w:rsidP="00422685">
            <w:pPr>
              <w:rPr>
                <w:sz w:val="16"/>
                <w:szCs w:val="16"/>
                <w:lang w:val="en-GB"/>
              </w:rPr>
            </w:pPr>
            <w:proofErr w:type="spellStart"/>
            <w:r w:rsidRPr="00E340DA">
              <w:rPr>
                <w:sz w:val="16"/>
                <w:szCs w:val="16"/>
                <w:lang w:val="en-GB"/>
              </w:rPr>
              <w:t>Gilling</w:t>
            </w:r>
            <w:proofErr w:type="spellEnd"/>
            <w:r w:rsidRPr="00E340DA">
              <w:rPr>
                <w:sz w:val="16"/>
                <w:szCs w:val="16"/>
                <w:lang w:val="en-GB"/>
              </w:rPr>
              <w:t xml:space="preserve"> et al, BJU 2016</w:t>
            </w:r>
            <w:r>
              <w:rPr>
                <w:sz w:val="16"/>
                <w:szCs w:val="16"/>
                <w:lang w:val="en-GB"/>
              </w:rPr>
              <w:t xml:space="preserve"> [1</w:t>
            </w:r>
            <w:r w:rsidR="00422685">
              <w:rPr>
                <w:sz w:val="16"/>
                <w:szCs w:val="16"/>
                <w:lang w:val="en-GB"/>
              </w:rPr>
              <w:t>5</w:t>
            </w:r>
            <w:r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Prospective,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single arm,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 xml:space="preserve">single </w:t>
            </w:r>
            <w:proofErr w:type="spellStart"/>
            <w:r w:rsidRPr="00E340DA">
              <w:rPr>
                <w:sz w:val="16"/>
                <w:szCs w:val="16"/>
                <w:lang w:val="en-GB"/>
              </w:rPr>
              <w:t>center</w:t>
            </w:r>
            <w:proofErr w:type="spellEnd"/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 xml:space="preserve">15 </w:t>
            </w:r>
            <w:proofErr w:type="spellStart"/>
            <w:r w:rsidRPr="00E340DA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E340DA">
              <w:rPr>
                <w:sz w:val="16"/>
                <w:szCs w:val="16"/>
                <w:lang w:val="en-GB"/>
              </w:rPr>
              <w:t>;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 xml:space="preserve">IPSS&gt;12, </w:t>
            </w:r>
            <w:proofErr w:type="spellStart"/>
            <w:r w:rsidRPr="00E340DA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E340DA">
              <w:rPr>
                <w:sz w:val="16"/>
                <w:szCs w:val="16"/>
                <w:lang w:val="en-GB"/>
              </w:rPr>
              <w:t xml:space="preserve"> ≤ 12 ml/sec, Schaffer scale of ≥2, prostate 25-80 ml</w:t>
            </w:r>
          </w:p>
        </w:tc>
        <w:tc>
          <w:tcPr>
            <w:tcW w:w="850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6</w:t>
            </w:r>
          </w:p>
        </w:tc>
        <w:tc>
          <w:tcPr>
            <w:tcW w:w="993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 xml:space="preserve">General </w:t>
            </w:r>
            <w:proofErr w:type="spellStart"/>
            <w:r w:rsidRPr="00E340DA">
              <w:rPr>
                <w:sz w:val="16"/>
                <w:szCs w:val="16"/>
                <w:lang w:val="en-GB"/>
              </w:rPr>
              <w:t>anesthesia</w:t>
            </w:r>
            <w:proofErr w:type="spellEnd"/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-14.4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p&lt;0.001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+10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p&lt;0.001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-2.5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p&lt;0.001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5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(33%) Urinary retention (CD-II)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3pts (20%) haematuria (CD-II), 3pts (20%) dysuria (CD-I), 3pts (20%) pelvic pain (CD-I)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2E3875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No retrograde ejaculation</w:t>
            </w:r>
          </w:p>
          <w:p w:rsidR="00051691" w:rsidRPr="002E3875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6% surgical retreatment</w:t>
            </w:r>
          </w:p>
        </w:tc>
        <w:tc>
          <w:tcPr>
            <w:tcW w:w="1143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Under investigation</w:t>
            </w:r>
          </w:p>
        </w:tc>
      </w:tr>
      <w:tr w:rsidR="00051691" w:rsidRPr="009A1B2C" w:rsidTr="00C140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Pr="00E340DA" w:rsidRDefault="00051691" w:rsidP="00422685">
            <w:pPr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Gilling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et al, J </w:t>
            </w:r>
            <w:proofErr w:type="spellStart"/>
            <w:r>
              <w:rPr>
                <w:sz w:val="16"/>
                <w:szCs w:val="16"/>
                <w:lang w:val="en-GB"/>
              </w:rPr>
              <w:t>Urol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2017 [1</w:t>
            </w:r>
            <w:r w:rsidR="00422685">
              <w:rPr>
                <w:sz w:val="16"/>
                <w:szCs w:val="16"/>
                <w:lang w:val="en-GB"/>
              </w:rPr>
              <w:t>7</w:t>
            </w:r>
            <w:r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Prospective,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single arm,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three </w:t>
            </w:r>
            <w:proofErr w:type="spellStart"/>
            <w:r w:rsidRPr="00E340DA">
              <w:rPr>
                <w:sz w:val="16"/>
                <w:szCs w:val="16"/>
                <w:lang w:val="en-GB"/>
              </w:rPr>
              <w:t>center</w:t>
            </w:r>
            <w:proofErr w:type="spellEnd"/>
          </w:p>
        </w:tc>
        <w:tc>
          <w:tcPr>
            <w:tcW w:w="1134" w:type="dxa"/>
            <w:gridSpan w:val="2"/>
          </w:tcPr>
          <w:p w:rsidR="00051691" w:rsidRPr="00B8771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21</w:t>
            </w:r>
            <w:r w:rsidRPr="00B8771A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B8771A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B8771A">
              <w:rPr>
                <w:sz w:val="16"/>
                <w:szCs w:val="16"/>
                <w:lang w:val="en-GB"/>
              </w:rPr>
              <w:t>;</w:t>
            </w:r>
          </w:p>
          <w:p w:rsidR="00051691" w:rsidRPr="00B8771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8771A">
              <w:rPr>
                <w:sz w:val="16"/>
                <w:szCs w:val="16"/>
                <w:lang w:val="en-GB"/>
              </w:rPr>
              <w:t xml:space="preserve">IPSS&gt;12, </w:t>
            </w:r>
            <w:proofErr w:type="spellStart"/>
            <w:r w:rsidRPr="00B8771A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B8771A">
              <w:rPr>
                <w:sz w:val="16"/>
                <w:szCs w:val="16"/>
                <w:lang w:val="en-GB"/>
              </w:rPr>
              <w:t xml:space="preserve"> ≤ 12 ml/sec, Schaffer scale of ≥2, prostate 25-80 ml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12</w:t>
            </w:r>
          </w:p>
        </w:tc>
        <w:tc>
          <w:tcPr>
            <w:tcW w:w="993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 xml:space="preserve">General </w:t>
            </w:r>
            <w:proofErr w:type="spellStart"/>
            <w:r w:rsidRPr="00E340DA">
              <w:rPr>
                <w:sz w:val="16"/>
                <w:szCs w:val="16"/>
                <w:lang w:val="en-GB"/>
              </w:rPr>
              <w:t>anesthesia</w:t>
            </w:r>
            <w:proofErr w:type="spellEnd"/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-16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p&lt;0.001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+9.7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p&lt;0.001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-3.3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p&lt;0.001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3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(14%) Urinary retention (CD-II), 1pt (5%) UTI (CD-II)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1pt (5%) haematuria (CD-II), 1pt (5%) dysuria (CD-I), 1pt (5%) pelvic pain (CD-I)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2E3875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No ejaculatory dysfunction</w:t>
            </w:r>
          </w:p>
          <w:p w:rsidR="00051691" w:rsidRPr="002E3875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nn</w:t>
            </w:r>
            <w:proofErr w:type="spellEnd"/>
          </w:p>
        </w:tc>
        <w:tc>
          <w:tcPr>
            <w:tcW w:w="1143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Under investigation</w:t>
            </w:r>
          </w:p>
        </w:tc>
      </w:tr>
      <w:tr w:rsidR="00051691" w:rsidRPr="009A1B2C" w:rsidTr="00C140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Pr="000620D9" w:rsidRDefault="00051691" w:rsidP="00C14020">
            <w:pPr>
              <w:rPr>
                <w:b w:val="0"/>
                <w:bCs w:val="0"/>
                <w:sz w:val="16"/>
                <w:szCs w:val="16"/>
              </w:rPr>
            </w:pPr>
            <w:proofErr w:type="spellStart"/>
            <w:r w:rsidRPr="000620D9">
              <w:rPr>
                <w:sz w:val="16"/>
                <w:szCs w:val="16"/>
              </w:rPr>
              <w:t>Misrai</w:t>
            </w:r>
            <w:proofErr w:type="spellEnd"/>
            <w:r w:rsidRPr="000620D9">
              <w:rPr>
                <w:sz w:val="16"/>
                <w:szCs w:val="16"/>
              </w:rPr>
              <w:t xml:space="preserve"> et al</w:t>
            </w:r>
            <w:r>
              <w:rPr>
                <w:sz w:val="16"/>
                <w:szCs w:val="16"/>
              </w:rPr>
              <w:t>,</w:t>
            </w:r>
          </w:p>
          <w:p w:rsidR="00051691" w:rsidRPr="000620D9" w:rsidRDefault="00051691" w:rsidP="00C14020">
            <w:pPr>
              <w:rPr>
                <w:sz w:val="16"/>
                <w:szCs w:val="16"/>
              </w:rPr>
            </w:pPr>
            <w:proofErr w:type="spellStart"/>
            <w:r w:rsidRPr="000620D9">
              <w:rPr>
                <w:sz w:val="16"/>
                <w:szCs w:val="16"/>
              </w:rPr>
              <w:t>Eur</w:t>
            </w:r>
            <w:proofErr w:type="spellEnd"/>
            <w:r w:rsidRPr="000620D9">
              <w:rPr>
                <w:sz w:val="16"/>
                <w:szCs w:val="16"/>
              </w:rPr>
              <w:t xml:space="preserve"> </w:t>
            </w:r>
            <w:proofErr w:type="spellStart"/>
            <w:r w:rsidRPr="000620D9">
              <w:rPr>
                <w:sz w:val="16"/>
                <w:szCs w:val="16"/>
              </w:rPr>
              <w:t>Urol</w:t>
            </w:r>
            <w:proofErr w:type="spellEnd"/>
            <w:r w:rsidRPr="000620D9">
              <w:rPr>
                <w:sz w:val="16"/>
                <w:szCs w:val="16"/>
              </w:rPr>
              <w:t xml:space="preserve"> 2019</w:t>
            </w:r>
            <w:r w:rsidR="00422685">
              <w:rPr>
                <w:sz w:val="16"/>
                <w:szCs w:val="16"/>
              </w:rPr>
              <w:t xml:space="preserve"> [18</w:t>
            </w:r>
            <w:r>
              <w:rPr>
                <w:sz w:val="16"/>
                <w:szCs w:val="16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Prospective single arm,</w:t>
            </w:r>
          </w:p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Francais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three </w:t>
            </w:r>
            <w:proofErr w:type="spellStart"/>
            <w:r>
              <w:rPr>
                <w:sz w:val="16"/>
                <w:szCs w:val="16"/>
                <w:lang w:val="en-GB"/>
              </w:rPr>
              <w:t>centers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study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30pts;</w:t>
            </w:r>
          </w:p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 xml:space="preserve">IPSS ≥ 12,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 xml:space="preserve"> ≤ 1</w:t>
            </w:r>
            <w:r>
              <w:rPr>
                <w:sz w:val="16"/>
                <w:szCs w:val="16"/>
                <w:lang w:val="en-GB"/>
              </w:rPr>
              <w:t>5</w:t>
            </w:r>
            <w:r w:rsidRPr="00B50FD2">
              <w:rPr>
                <w:sz w:val="16"/>
                <w:szCs w:val="16"/>
                <w:lang w:val="en-GB"/>
              </w:rPr>
              <w:t xml:space="preserve"> ml/sec, prostate </w:t>
            </w:r>
            <w:r>
              <w:rPr>
                <w:sz w:val="16"/>
                <w:szCs w:val="16"/>
                <w:lang w:val="en-GB"/>
              </w:rPr>
              <w:t>30</w:t>
            </w:r>
            <w:r w:rsidRPr="00B50FD2">
              <w:rPr>
                <w:sz w:val="16"/>
                <w:szCs w:val="16"/>
                <w:lang w:val="en-GB"/>
              </w:rPr>
              <w:t>-80 ml</w:t>
            </w:r>
          </w:p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12</w:t>
            </w:r>
          </w:p>
        </w:tc>
        <w:tc>
          <w:tcPr>
            <w:tcW w:w="993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General or spinal </w:t>
            </w:r>
            <w:proofErr w:type="spellStart"/>
            <w:r>
              <w:rPr>
                <w:sz w:val="16"/>
                <w:szCs w:val="16"/>
                <w:lang w:val="en-GB"/>
              </w:rPr>
              <w:t>anesthesia</w:t>
            </w:r>
            <w:proofErr w:type="spellEnd"/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-15.6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p&lt;0.001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+12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p&lt;0.001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-4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p&lt;0.001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23 adverse events in 20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classified: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CD-</w:t>
            </w:r>
            <w:proofErr w:type="gramStart"/>
            <w:r>
              <w:rPr>
                <w:sz w:val="16"/>
                <w:szCs w:val="16"/>
                <w:lang w:val="en-GB"/>
              </w:rPr>
              <w:t>I  15</w:t>
            </w:r>
            <w:proofErr w:type="gramEnd"/>
            <w:r>
              <w:rPr>
                <w:sz w:val="16"/>
                <w:szCs w:val="16"/>
                <w:lang w:val="en-GB"/>
              </w:rPr>
              <w:t xml:space="preserve"> events ( 65.2%)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CD-II </w:t>
            </w:r>
            <w:proofErr w:type="gramStart"/>
            <w:r>
              <w:rPr>
                <w:sz w:val="16"/>
                <w:szCs w:val="16"/>
                <w:lang w:val="en-GB"/>
              </w:rPr>
              <w:t>( UTI</w:t>
            </w:r>
            <w:proofErr w:type="gramEnd"/>
            <w:r>
              <w:rPr>
                <w:sz w:val="16"/>
                <w:szCs w:val="16"/>
                <w:lang w:val="en-GB"/>
              </w:rPr>
              <w:t>, urinary frequency) 4 events ( 17.4%)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CD-III (bleeding requiring intervention, </w:t>
            </w:r>
            <w:proofErr w:type="spellStart"/>
            <w:r>
              <w:rPr>
                <w:sz w:val="16"/>
                <w:szCs w:val="16"/>
                <w:lang w:val="en-GB"/>
              </w:rPr>
              <w:t>meatal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stenosis requiring intervention) 4 events </w:t>
            </w:r>
            <w:proofErr w:type="gramStart"/>
            <w:r>
              <w:rPr>
                <w:sz w:val="16"/>
                <w:szCs w:val="16"/>
                <w:lang w:val="en-GB"/>
              </w:rPr>
              <w:t>( 17.4</w:t>
            </w:r>
            <w:proofErr w:type="gramEnd"/>
            <w:r>
              <w:rPr>
                <w:sz w:val="16"/>
                <w:szCs w:val="16"/>
                <w:lang w:val="en-GB"/>
              </w:rPr>
              <w:t>%)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B86E6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B86E68">
              <w:rPr>
                <w:i/>
                <w:iCs/>
                <w:sz w:val="16"/>
                <w:szCs w:val="16"/>
                <w:lang w:val="en-GB"/>
              </w:rPr>
              <w:t xml:space="preserve">27% </w:t>
            </w:r>
            <w:proofErr w:type="spellStart"/>
            <w:r w:rsidRPr="00B86E68">
              <w:rPr>
                <w:i/>
                <w:iCs/>
                <w:sz w:val="16"/>
                <w:szCs w:val="16"/>
                <w:lang w:val="en-GB"/>
              </w:rPr>
              <w:t>anejaculation</w:t>
            </w:r>
            <w:proofErr w:type="spellEnd"/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B86E68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No surgical or medical retreatment in each groups</w:t>
            </w:r>
          </w:p>
        </w:tc>
        <w:tc>
          <w:tcPr>
            <w:tcW w:w="1143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Under investigation</w:t>
            </w:r>
          </w:p>
        </w:tc>
      </w:tr>
      <w:tr w:rsidR="00051691" w:rsidRPr="00F7403A" w:rsidTr="00C140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Gilling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et al. </w:t>
            </w:r>
          </w:p>
          <w:p w:rsidR="00051691" w:rsidRDefault="00422685" w:rsidP="00C14020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J </w:t>
            </w:r>
            <w:proofErr w:type="spellStart"/>
            <w:r>
              <w:rPr>
                <w:sz w:val="16"/>
                <w:szCs w:val="16"/>
                <w:lang w:val="en-GB"/>
              </w:rPr>
              <w:t>Urol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2018 [16</w:t>
            </w:r>
            <w:r w:rsidR="00051691"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 xml:space="preserve">International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multicenter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 xml:space="preserve"> randomized </w:t>
            </w:r>
            <w:r w:rsidRPr="00B50FD2">
              <w:rPr>
                <w:sz w:val="16"/>
                <w:szCs w:val="16"/>
                <w:lang w:val="en-GB"/>
              </w:rPr>
              <w:lastRenderedPageBreak/>
              <w:t>controlled study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055BA3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  <w:r w:rsidRPr="00055BA3">
              <w:rPr>
                <w:b/>
                <w:bCs/>
                <w:sz w:val="16"/>
                <w:szCs w:val="16"/>
                <w:lang w:val="en-GB"/>
              </w:rPr>
              <w:t>WATER study</w:t>
            </w:r>
          </w:p>
        </w:tc>
        <w:tc>
          <w:tcPr>
            <w:tcW w:w="1134" w:type="dxa"/>
            <w:gridSpan w:val="2"/>
          </w:tcPr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lastRenderedPageBreak/>
              <w:t xml:space="preserve">181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>;</w:t>
            </w:r>
          </w:p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 xml:space="preserve">IPSS ≥ 12,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 xml:space="preserve"> ≤ 1</w:t>
            </w:r>
            <w:r>
              <w:rPr>
                <w:sz w:val="16"/>
                <w:szCs w:val="16"/>
                <w:lang w:val="en-GB"/>
              </w:rPr>
              <w:t>5</w:t>
            </w:r>
            <w:r w:rsidRPr="00B50FD2">
              <w:rPr>
                <w:sz w:val="16"/>
                <w:szCs w:val="16"/>
                <w:lang w:val="en-GB"/>
              </w:rPr>
              <w:t xml:space="preserve"> </w:t>
            </w:r>
            <w:r w:rsidRPr="00B50FD2">
              <w:rPr>
                <w:sz w:val="16"/>
                <w:szCs w:val="16"/>
                <w:lang w:val="en-GB"/>
              </w:rPr>
              <w:lastRenderedPageBreak/>
              <w:t xml:space="preserve">ml/sec, prostate </w:t>
            </w:r>
            <w:r>
              <w:rPr>
                <w:sz w:val="16"/>
                <w:szCs w:val="16"/>
                <w:lang w:val="en-GB"/>
              </w:rPr>
              <w:t>30</w:t>
            </w:r>
            <w:r w:rsidRPr="00B50FD2">
              <w:rPr>
                <w:sz w:val="16"/>
                <w:szCs w:val="16"/>
                <w:lang w:val="en-GB"/>
              </w:rPr>
              <w:t>-80 ml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Randomized 2:1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116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TURP</w:t>
            </w:r>
          </w:p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65pts</w:t>
            </w:r>
          </w:p>
        </w:tc>
        <w:tc>
          <w:tcPr>
            <w:tcW w:w="850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6</w:t>
            </w:r>
          </w:p>
        </w:tc>
        <w:tc>
          <w:tcPr>
            <w:tcW w:w="993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General or spinal </w:t>
            </w:r>
            <w:proofErr w:type="spellStart"/>
            <w:r>
              <w:rPr>
                <w:sz w:val="16"/>
                <w:szCs w:val="16"/>
                <w:lang w:val="en-GB"/>
              </w:rPr>
              <w:t>anesthesia</w:t>
            </w:r>
            <w:proofErr w:type="spellEnd"/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-16.9 </w:t>
            </w: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-15.4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TURP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p=0.14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+10.9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+8.9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TURP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p=0.10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-3.5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-3.3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TURP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p=NS</w:t>
            </w:r>
          </w:p>
        </w:tc>
        <w:tc>
          <w:tcPr>
            <w:tcW w:w="198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CD-I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39pts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(33.6%)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 xml:space="preserve">TURP 27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(42.5%)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p=0.335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CD-II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19pts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(16.4%)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TURP 11pts (16.9%)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p=NS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CD-III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7pts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(6%)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TURP 5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(7%)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p=NS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CD-IV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2E3875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10% ejaculatory dysfunction</w:t>
            </w:r>
            <w:r>
              <w:rPr>
                <w:i/>
                <w:iCs/>
                <w:sz w:val="16"/>
                <w:szCs w:val="16"/>
                <w:lang w:val="en-GB"/>
              </w:rPr>
              <w:t xml:space="preserve"> (</w:t>
            </w:r>
            <w:proofErr w:type="spellStart"/>
            <w:r>
              <w:rPr>
                <w:i/>
                <w:iCs/>
                <w:sz w:val="16"/>
                <w:szCs w:val="16"/>
                <w:lang w:val="en-GB"/>
              </w:rPr>
              <w:t>anejaculation</w:t>
            </w:r>
            <w:proofErr w:type="spellEnd"/>
            <w:r>
              <w:rPr>
                <w:i/>
                <w:iCs/>
                <w:sz w:val="16"/>
                <w:szCs w:val="16"/>
                <w:lang w:val="en-GB"/>
              </w:rPr>
              <w:t>)</w:t>
            </w:r>
            <w:r w:rsidRPr="002E3875">
              <w:rPr>
                <w:i/>
                <w:iCs/>
                <w:sz w:val="16"/>
                <w:szCs w:val="16"/>
                <w:lang w:val="en-GB"/>
              </w:rPr>
              <w:t xml:space="preserve"> with </w:t>
            </w:r>
            <w:proofErr w:type="spellStart"/>
            <w:r w:rsidRPr="002E3875">
              <w:rPr>
                <w:i/>
                <w:iCs/>
                <w:sz w:val="16"/>
                <w:szCs w:val="16"/>
                <w:lang w:val="en-GB"/>
              </w:rPr>
              <w:t>Aquablation</w:t>
            </w:r>
            <w:proofErr w:type="spellEnd"/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36% with TURP</w:t>
            </w:r>
          </w:p>
          <w:p w:rsidR="00051691" w:rsidRPr="002E3875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>
              <w:rPr>
                <w:i/>
                <w:iCs/>
                <w:sz w:val="16"/>
                <w:szCs w:val="16"/>
                <w:lang w:val="en-GB"/>
              </w:rPr>
              <w:t>p&lt;0.001</w:t>
            </w:r>
          </w:p>
          <w:p w:rsidR="00051691" w:rsidRPr="002E3875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No difference about erectile function scores on IIEF-15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 xml:space="preserve">No surgical or medical </w:t>
            </w:r>
            <w:r>
              <w:rPr>
                <w:sz w:val="16"/>
                <w:szCs w:val="16"/>
                <w:lang w:val="en-GB"/>
              </w:rPr>
              <w:lastRenderedPageBreak/>
              <w:t>retreatment in each groups</w:t>
            </w:r>
          </w:p>
        </w:tc>
        <w:tc>
          <w:tcPr>
            <w:tcW w:w="1143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Under investigation</w:t>
            </w:r>
          </w:p>
        </w:tc>
      </w:tr>
      <w:tr w:rsidR="00051691" w:rsidRPr="00C05E5D" w:rsidTr="00C140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Pr="00C05E5D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 w:rsidRPr="00C05E5D">
              <w:rPr>
                <w:sz w:val="16"/>
                <w:szCs w:val="16"/>
                <w:lang w:val="en-GB"/>
              </w:rPr>
              <w:lastRenderedPageBreak/>
              <w:t>Gilling</w:t>
            </w:r>
            <w:proofErr w:type="spellEnd"/>
            <w:r w:rsidRPr="00C05E5D">
              <w:rPr>
                <w:sz w:val="16"/>
                <w:szCs w:val="16"/>
                <w:lang w:val="en-GB"/>
              </w:rPr>
              <w:t xml:space="preserve"> et al</w:t>
            </w:r>
          </w:p>
          <w:p w:rsidR="00051691" w:rsidRPr="00C05E5D" w:rsidRDefault="00051691" w:rsidP="00C14020">
            <w:pPr>
              <w:rPr>
                <w:sz w:val="16"/>
                <w:szCs w:val="16"/>
                <w:lang w:val="en-GB"/>
              </w:rPr>
            </w:pPr>
            <w:r w:rsidRPr="00C05E5D">
              <w:rPr>
                <w:sz w:val="16"/>
                <w:szCs w:val="16"/>
                <w:lang w:val="en-GB"/>
              </w:rPr>
              <w:t>Urology 2019</w:t>
            </w:r>
            <w:r>
              <w:rPr>
                <w:sz w:val="16"/>
                <w:szCs w:val="16"/>
                <w:lang w:val="en-GB"/>
              </w:rPr>
              <w:t xml:space="preserve"> [1</w:t>
            </w:r>
            <w:r w:rsidR="00422685">
              <w:rPr>
                <w:sz w:val="16"/>
                <w:szCs w:val="16"/>
                <w:lang w:val="en-GB"/>
              </w:rPr>
              <w:t>9</w:t>
            </w:r>
            <w:r>
              <w:rPr>
                <w:sz w:val="16"/>
                <w:szCs w:val="16"/>
                <w:lang w:val="en-GB"/>
              </w:rPr>
              <w:t>]</w:t>
            </w:r>
          </w:p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 xml:space="preserve">International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multicenter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 xml:space="preserve"> randomized controlled study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805127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  <w:r w:rsidRPr="00805127">
              <w:rPr>
                <w:b/>
                <w:bCs/>
                <w:sz w:val="16"/>
                <w:szCs w:val="16"/>
                <w:lang w:val="en-GB"/>
              </w:rPr>
              <w:t>WATER study</w:t>
            </w:r>
          </w:p>
        </w:tc>
        <w:tc>
          <w:tcPr>
            <w:tcW w:w="1134" w:type="dxa"/>
            <w:gridSpan w:val="2"/>
          </w:tcPr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 xml:space="preserve">181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>;</w:t>
            </w:r>
          </w:p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 xml:space="preserve">IPSS ≥ 12,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 xml:space="preserve"> ≤ 1</w:t>
            </w:r>
            <w:r>
              <w:rPr>
                <w:sz w:val="16"/>
                <w:szCs w:val="16"/>
                <w:lang w:val="en-GB"/>
              </w:rPr>
              <w:t>5</w:t>
            </w:r>
            <w:r w:rsidRPr="00B50FD2">
              <w:rPr>
                <w:sz w:val="16"/>
                <w:szCs w:val="16"/>
                <w:lang w:val="en-GB"/>
              </w:rPr>
              <w:t xml:space="preserve"> ml/sec, prostate </w:t>
            </w:r>
            <w:r>
              <w:rPr>
                <w:sz w:val="16"/>
                <w:szCs w:val="16"/>
                <w:lang w:val="en-GB"/>
              </w:rPr>
              <w:t>30</w:t>
            </w:r>
            <w:r w:rsidRPr="00B50FD2">
              <w:rPr>
                <w:sz w:val="16"/>
                <w:szCs w:val="16"/>
                <w:lang w:val="en-GB"/>
              </w:rPr>
              <w:t>-80 ml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Randomized 2:1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116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TURP</w:t>
            </w:r>
          </w:p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65pts</w:t>
            </w:r>
          </w:p>
        </w:tc>
        <w:tc>
          <w:tcPr>
            <w:tcW w:w="850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12</w:t>
            </w:r>
          </w:p>
        </w:tc>
        <w:tc>
          <w:tcPr>
            <w:tcW w:w="993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General or spinal </w:t>
            </w:r>
            <w:proofErr w:type="spellStart"/>
            <w:r>
              <w:rPr>
                <w:sz w:val="16"/>
                <w:szCs w:val="16"/>
                <w:lang w:val="en-GB"/>
              </w:rPr>
              <w:t>anesthesia</w:t>
            </w:r>
            <w:proofErr w:type="spellEnd"/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-15.1 </w:t>
            </w: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-15.1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TURP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p=0.98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+10.3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+10.6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TURP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p=0.86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-3.2 </w:t>
            </w: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-3.5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TURP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p=0.31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The </w:t>
            </w:r>
            <w:r w:rsidRPr="00A6181E">
              <w:rPr>
                <w:sz w:val="16"/>
                <w:szCs w:val="16"/>
                <w:lang w:val="en-US"/>
              </w:rPr>
              <w:t xml:space="preserve">primary safety </w:t>
            </w:r>
            <w:proofErr w:type="gramStart"/>
            <w:r w:rsidRPr="00A6181E">
              <w:rPr>
                <w:sz w:val="16"/>
                <w:szCs w:val="16"/>
                <w:lang w:val="en-US"/>
              </w:rPr>
              <w:t>endpoint</w:t>
            </w:r>
            <w:r>
              <w:rPr>
                <w:sz w:val="16"/>
                <w:szCs w:val="16"/>
                <w:lang w:val="en-US"/>
              </w:rPr>
              <w:t>(</w:t>
            </w:r>
            <w:proofErr w:type="gramEnd"/>
            <w:r>
              <w:rPr>
                <w:sz w:val="16"/>
                <w:szCs w:val="16"/>
                <w:lang w:val="en-US"/>
              </w:rPr>
              <w:t xml:space="preserve"> defined as persistent CD-I adverse events or CD</w:t>
            </w:r>
            <w:r w:rsidRPr="00B50FD2">
              <w:rPr>
                <w:sz w:val="16"/>
                <w:szCs w:val="16"/>
                <w:lang w:val="en-GB"/>
              </w:rPr>
              <w:t xml:space="preserve"> ≥</w:t>
            </w:r>
            <w:r>
              <w:rPr>
                <w:sz w:val="16"/>
                <w:szCs w:val="16"/>
                <w:lang w:val="en-GB"/>
              </w:rPr>
              <w:t>II adverse events)</w:t>
            </w:r>
            <w:r>
              <w:rPr>
                <w:sz w:val="16"/>
                <w:szCs w:val="16"/>
                <w:lang w:val="en-US"/>
              </w:rPr>
              <w:t xml:space="preserve">was </w:t>
            </w:r>
            <w:r w:rsidRPr="00A6181E">
              <w:rPr>
                <w:sz w:val="16"/>
                <w:szCs w:val="16"/>
                <w:lang w:val="en-US"/>
              </w:rPr>
              <w:t>26%</w:t>
            </w:r>
            <w:r>
              <w:rPr>
                <w:sz w:val="16"/>
                <w:szCs w:val="16"/>
                <w:lang w:val="en-US"/>
              </w:rPr>
              <w:t xml:space="preserve"> for </w:t>
            </w:r>
            <w:proofErr w:type="spellStart"/>
            <w:r>
              <w:rPr>
                <w:sz w:val="16"/>
                <w:szCs w:val="16"/>
                <w:lang w:val="en-US"/>
              </w:rPr>
              <w:t>Aquablation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r w:rsidRPr="00A6181E">
              <w:rPr>
                <w:sz w:val="16"/>
                <w:szCs w:val="16"/>
                <w:lang w:val="en-US"/>
              </w:rPr>
              <w:t xml:space="preserve"> vs. 42%</w:t>
            </w:r>
            <w:r>
              <w:rPr>
                <w:sz w:val="16"/>
                <w:szCs w:val="16"/>
                <w:lang w:val="en-US"/>
              </w:rPr>
              <w:t xml:space="preserve"> for TURP</w:t>
            </w:r>
            <w:r w:rsidRPr="00A6181E">
              <w:rPr>
                <w:sz w:val="16"/>
                <w:szCs w:val="16"/>
                <w:lang w:val="en-US"/>
              </w:rPr>
              <w:t xml:space="preserve">, p=.0149). 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  <w:p w:rsidR="00051691" w:rsidRPr="00A6181E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A6181E">
              <w:rPr>
                <w:sz w:val="16"/>
                <w:szCs w:val="16"/>
                <w:lang w:val="en-US"/>
              </w:rPr>
              <w:t>Between</w:t>
            </w:r>
          </w:p>
          <w:p w:rsidR="00051691" w:rsidRPr="00A6181E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A6181E">
              <w:rPr>
                <w:sz w:val="16"/>
                <w:szCs w:val="16"/>
                <w:lang w:val="en-US"/>
              </w:rPr>
              <w:t xml:space="preserve">month 3 and month 12, </w:t>
            </w:r>
            <w:r>
              <w:rPr>
                <w:sz w:val="16"/>
                <w:szCs w:val="16"/>
                <w:lang w:val="en-US"/>
              </w:rPr>
              <w:t xml:space="preserve">8 adverse events </w:t>
            </w:r>
          </w:p>
          <w:p w:rsidR="00051691" w:rsidRPr="00A6181E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A6181E">
              <w:rPr>
                <w:sz w:val="16"/>
                <w:szCs w:val="16"/>
                <w:lang w:val="en-US"/>
              </w:rPr>
              <w:t>related to the index procedure, but the proportion of subjects with these events was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A6181E">
              <w:rPr>
                <w:sz w:val="16"/>
                <w:szCs w:val="16"/>
                <w:lang w:val="en-US"/>
              </w:rPr>
              <w:t>similar across treatment groups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  <w:p w:rsidR="00051691" w:rsidRPr="002E3875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10% ejaculatory dysfunction</w:t>
            </w:r>
            <w:r>
              <w:rPr>
                <w:i/>
                <w:iCs/>
                <w:sz w:val="16"/>
                <w:szCs w:val="16"/>
                <w:lang w:val="en-GB"/>
              </w:rPr>
              <w:t xml:space="preserve"> (</w:t>
            </w:r>
            <w:proofErr w:type="spellStart"/>
            <w:r>
              <w:rPr>
                <w:i/>
                <w:iCs/>
                <w:sz w:val="16"/>
                <w:szCs w:val="16"/>
                <w:lang w:val="en-GB"/>
              </w:rPr>
              <w:t>anejaculation</w:t>
            </w:r>
            <w:proofErr w:type="spellEnd"/>
            <w:r>
              <w:rPr>
                <w:i/>
                <w:iCs/>
                <w:sz w:val="16"/>
                <w:szCs w:val="16"/>
                <w:lang w:val="en-GB"/>
              </w:rPr>
              <w:t>)</w:t>
            </w:r>
            <w:r w:rsidRPr="002E3875">
              <w:rPr>
                <w:i/>
                <w:iCs/>
                <w:sz w:val="16"/>
                <w:szCs w:val="16"/>
                <w:lang w:val="en-GB"/>
              </w:rPr>
              <w:t xml:space="preserve"> with </w:t>
            </w:r>
            <w:proofErr w:type="spellStart"/>
            <w:r w:rsidRPr="002E3875">
              <w:rPr>
                <w:i/>
                <w:iCs/>
                <w:sz w:val="16"/>
                <w:szCs w:val="16"/>
                <w:lang w:val="en-GB"/>
              </w:rPr>
              <w:t>Aquablation</w:t>
            </w:r>
            <w:proofErr w:type="spellEnd"/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36% with TURP</w:t>
            </w:r>
          </w:p>
          <w:p w:rsidR="00051691" w:rsidRPr="002E3875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>
              <w:rPr>
                <w:i/>
                <w:iCs/>
                <w:sz w:val="16"/>
                <w:szCs w:val="16"/>
                <w:lang w:val="en-GB"/>
              </w:rPr>
              <w:lastRenderedPageBreak/>
              <w:t>p&lt;0.001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No difference about erectile function scores on IIEF-15</w:t>
            </w:r>
            <w:r>
              <w:rPr>
                <w:i/>
                <w:iCs/>
                <w:sz w:val="16"/>
                <w:szCs w:val="16"/>
                <w:lang w:val="en-GB"/>
              </w:rPr>
              <w:t xml:space="preserve"> between two groups</w:t>
            </w:r>
          </w:p>
          <w:p w:rsidR="00051691" w:rsidRPr="00391F7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Pr="008B42EC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1</w:t>
            </w:r>
            <w:r w:rsidRPr="008B42EC">
              <w:rPr>
                <w:sz w:val="16"/>
                <w:szCs w:val="16"/>
                <w:lang w:val="en-US"/>
              </w:rPr>
              <w:t xml:space="preserve">-year </w:t>
            </w:r>
            <w:r>
              <w:rPr>
                <w:sz w:val="16"/>
                <w:szCs w:val="16"/>
                <w:lang w:val="en-US"/>
              </w:rPr>
              <w:t xml:space="preserve">surgical </w:t>
            </w:r>
            <w:r w:rsidRPr="008B42EC">
              <w:rPr>
                <w:sz w:val="16"/>
                <w:szCs w:val="16"/>
                <w:lang w:val="en-US"/>
              </w:rPr>
              <w:t>retreatment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8B42EC">
              <w:rPr>
                <w:sz w:val="16"/>
                <w:szCs w:val="16"/>
                <w:lang w:val="en-US"/>
              </w:rPr>
              <w:t xml:space="preserve">rates were </w:t>
            </w:r>
            <w:r>
              <w:rPr>
                <w:sz w:val="16"/>
                <w:szCs w:val="16"/>
                <w:lang w:val="en-US"/>
              </w:rPr>
              <w:t>2.6</w:t>
            </w:r>
            <w:r w:rsidRPr="008B42EC">
              <w:rPr>
                <w:sz w:val="16"/>
                <w:szCs w:val="16"/>
                <w:lang w:val="en-US"/>
              </w:rPr>
              <w:t>%</w:t>
            </w:r>
            <w:r>
              <w:rPr>
                <w:sz w:val="16"/>
                <w:szCs w:val="16"/>
                <w:lang w:val="en-US"/>
              </w:rPr>
              <w:t xml:space="preserve"> for </w:t>
            </w:r>
            <w:proofErr w:type="spellStart"/>
            <w:r>
              <w:rPr>
                <w:sz w:val="16"/>
                <w:szCs w:val="16"/>
                <w:lang w:val="en-US"/>
              </w:rPr>
              <w:t>Aquablation</w:t>
            </w:r>
            <w:proofErr w:type="spellEnd"/>
            <w:r w:rsidRPr="008B42EC">
              <w:rPr>
                <w:sz w:val="16"/>
                <w:szCs w:val="16"/>
                <w:lang w:val="en-US"/>
              </w:rPr>
              <w:t xml:space="preserve"> and 1.5%</w:t>
            </w:r>
            <w:r>
              <w:rPr>
                <w:sz w:val="16"/>
                <w:szCs w:val="16"/>
                <w:lang w:val="en-US"/>
              </w:rPr>
              <w:t xml:space="preserve"> for TURP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8B42EC">
              <w:rPr>
                <w:sz w:val="16"/>
                <w:szCs w:val="16"/>
                <w:lang w:val="en-US"/>
              </w:rPr>
              <w:t xml:space="preserve"> p = </w:t>
            </w: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143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Under investigation</w:t>
            </w:r>
          </w:p>
        </w:tc>
      </w:tr>
      <w:tr w:rsidR="00051691" w:rsidRPr="002B7E7A" w:rsidTr="00C140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Pr="008C1997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 w:rsidRPr="00783E26">
              <w:rPr>
                <w:sz w:val="16"/>
                <w:szCs w:val="16"/>
                <w:lang w:val="en-GB"/>
              </w:rPr>
              <w:lastRenderedPageBreak/>
              <w:t>Kasivisvanathan</w:t>
            </w:r>
            <w:proofErr w:type="spellEnd"/>
            <w:r w:rsidRPr="00783E26">
              <w:rPr>
                <w:sz w:val="16"/>
                <w:szCs w:val="16"/>
                <w:lang w:val="en-GB"/>
              </w:rPr>
              <w:t xml:space="preserve"> et al, J </w:t>
            </w:r>
            <w:proofErr w:type="spellStart"/>
            <w:r w:rsidRPr="00783E26">
              <w:rPr>
                <w:sz w:val="16"/>
                <w:szCs w:val="16"/>
                <w:lang w:val="en-GB"/>
              </w:rPr>
              <w:t>Urol</w:t>
            </w:r>
            <w:proofErr w:type="spellEnd"/>
            <w:r w:rsidRPr="00783E26">
              <w:rPr>
                <w:sz w:val="16"/>
                <w:szCs w:val="16"/>
                <w:lang w:val="en-GB"/>
              </w:rPr>
              <w:t xml:space="preserve"> 2018</w:t>
            </w:r>
            <w:r w:rsidR="00422685">
              <w:rPr>
                <w:sz w:val="16"/>
                <w:szCs w:val="16"/>
                <w:lang w:val="en-GB"/>
              </w:rPr>
              <w:t xml:space="preserve"> [21</w:t>
            </w:r>
            <w:r>
              <w:rPr>
                <w:sz w:val="16"/>
                <w:szCs w:val="16"/>
                <w:lang w:val="en-GB"/>
              </w:rPr>
              <w:t>]</w:t>
            </w:r>
          </w:p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</w:p>
          <w:p w:rsidR="00051691" w:rsidRPr="00C05E5D" w:rsidRDefault="00051691" w:rsidP="00C1402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Pr="00622ABB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622ABB">
              <w:rPr>
                <w:sz w:val="16"/>
                <w:szCs w:val="16"/>
                <w:lang w:val="en-GB"/>
              </w:rPr>
              <w:t xml:space="preserve">International </w:t>
            </w:r>
            <w:proofErr w:type="spellStart"/>
            <w:r w:rsidRPr="00622ABB">
              <w:rPr>
                <w:sz w:val="16"/>
                <w:szCs w:val="16"/>
                <w:lang w:val="en-GB"/>
              </w:rPr>
              <w:t>multicenter</w:t>
            </w:r>
            <w:proofErr w:type="spellEnd"/>
            <w:r w:rsidRPr="00622ABB">
              <w:rPr>
                <w:sz w:val="16"/>
                <w:szCs w:val="16"/>
                <w:lang w:val="en-GB"/>
              </w:rPr>
              <w:t xml:space="preserve"> randomized controlled study</w:t>
            </w:r>
          </w:p>
          <w:p w:rsidR="00051691" w:rsidRPr="00622ABB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805127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  <w:r w:rsidRPr="00805127">
              <w:rPr>
                <w:b/>
                <w:bCs/>
                <w:sz w:val="16"/>
                <w:szCs w:val="16"/>
                <w:lang w:val="en-GB"/>
              </w:rPr>
              <w:t>WATER study</w:t>
            </w:r>
          </w:p>
          <w:p w:rsidR="00051691" w:rsidRPr="00805127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/>
                <w:iCs/>
                <w:sz w:val="16"/>
                <w:szCs w:val="16"/>
                <w:lang w:val="en-GB"/>
              </w:rPr>
            </w:pPr>
            <w:r w:rsidRPr="00805127">
              <w:rPr>
                <w:b/>
                <w:bCs/>
                <w:i/>
                <w:iCs/>
                <w:sz w:val="16"/>
                <w:szCs w:val="16"/>
                <w:lang w:val="en-GB"/>
              </w:rPr>
              <w:t>US sub cohort</w:t>
            </w:r>
          </w:p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90</w:t>
            </w:r>
            <w:r w:rsidRPr="00B50FD2">
              <w:rPr>
                <w:sz w:val="16"/>
                <w:szCs w:val="16"/>
                <w:lang w:val="en-GB"/>
              </w:rPr>
              <w:t>pts;</w:t>
            </w:r>
          </w:p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 xml:space="preserve">IPSS ≥ 12,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 xml:space="preserve"> ≤ 1</w:t>
            </w:r>
            <w:r>
              <w:rPr>
                <w:sz w:val="16"/>
                <w:szCs w:val="16"/>
                <w:lang w:val="en-GB"/>
              </w:rPr>
              <w:t>5</w:t>
            </w:r>
            <w:r w:rsidRPr="00B50FD2">
              <w:rPr>
                <w:sz w:val="16"/>
                <w:szCs w:val="16"/>
                <w:lang w:val="en-GB"/>
              </w:rPr>
              <w:t xml:space="preserve"> ml/sec, prostate </w:t>
            </w:r>
            <w:r>
              <w:rPr>
                <w:sz w:val="16"/>
                <w:szCs w:val="16"/>
                <w:lang w:val="en-GB"/>
              </w:rPr>
              <w:t>30</w:t>
            </w:r>
            <w:r w:rsidRPr="00B50FD2">
              <w:rPr>
                <w:sz w:val="16"/>
                <w:szCs w:val="16"/>
                <w:lang w:val="en-GB"/>
              </w:rPr>
              <w:t>-80 ml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Randomized 2:1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60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TURP</w:t>
            </w:r>
          </w:p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30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</w:p>
        </w:tc>
        <w:tc>
          <w:tcPr>
            <w:tcW w:w="850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12</w:t>
            </w:r>
          </w:p>
        </w:tc>
        <w:tc>
          <w:tcPr>
            <w:tcW w:w="993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General or spinal </w:t>
            </w:r>
            <w:proofErr w:type="spellStart"/>
            <w:r>
              <w:rPr>
                <w:sz w:val="16"/>
                <w:szCs w:val="16"/>
                <w:lang w:val="en-GB"/>
              </w:rPr>
              <w:t>anesthesia</w:t>
            </w:r>
            <w:proofErr w:type="spellEnd"/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-14.5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-13.8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TURP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p=0.71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+11ml/sec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+10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TURP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p=0.83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-3.1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-3.4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TURP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p=0.57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US"/>
              </w:rPr>
              <w:t xml:space="preserve">The </w:t>
            </w:r>
            <w:r w:rsidRPr="00A6181E">
              <w:rPr>
                <w:sz w:val="16"/>
                <w:szCs w:val="16"/>
                <w:lang w:val="en-US"/>
              </w:rPr>
              <w:t>primary safety endpoint</w:t>
            </w:r>
            <w:r>
              <w:rPr>
                <w:sz w:val="16"/>
                <w:szCs w:val="16"/>
                <w:lang w:val="en-US"/>
              </w:rPr>
              <w:t xml:space="preserve"> ( defined as persistent CD-I adverse events or CD</w:t>
            </w:r>
            <w:r w:rsidRPr="00B50FD2">
              <w:rPr>
                <w:sz w:val="16"/>
                <w:szCs w:val="16"/>
                <w:lang w:val="en-GB"/>
              </w:rPr>
              <w:t xml:space="preserve"> ≥</w:t>
            </w:r>
            <w:r>
              <w:rPr>
                <w:sz w:val="16"/>
                <w:szCs w:val="16"/>
                <w:lang w:val="en-GB"/>
              </w:rPr>
              <w:t xml:space="preserve">II adverse events) was 20% </w:t>
            </w: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versus 47% TURP, p=0.0132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2E3875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>
              <w:rPr>
                <w:i/>
                <w:iCs/>
                <w:sz w:val="16"/>
                <w:szCs w:val="16"/>
                <w:lang w:val="en-GB"/>
              </w:rPr>
              <w:t>9</w:t>
            </w:r>
            <w:r w:rsidRPr="002E3875">
              <w:rPr>
                <w:i/>
                <w:iCs/>
                <w:sz w:val="16"/>
                <w:szCs w:val="16"/>
                <w:lang w:val="en-GB"/>
              </w:rPr>
              <w:t>% ejaculatory dysfunction</w:t>
            </w:r>
            <w:r>
              <w:rPr>
                <w:i/>
                <w:iCs/>
                <w:sz w:val="16"/>
                <w:szCs w:val="16"/>
                <w:lang w:val="en-GB"/>
              </w:rPr>
              <w:t xml:space="preserve"> (</w:t>
            </w:r>
            <w:proofErr w:type="spellStart"/>
            <w:r>
              <w:rPr>
                <w:i/>
                <w:iCs/>
                <w:sz w:val="16"/>
                <w:szCs w:val="16"/>
                <w:lang w:val="en-GB"/>
              </w:rPr>
              <w:t>anejaculation</w:t>
            </w:r>
            <w:proofErr w:type="spellEnd"/>
            <w:r>
              <w:rPr>
                <w:i/>
                <w:iCs/>
                <w:sz w:val="16"/>
                <w:szCs w:val="16"/>
                <w:lang w:val="en-GB"/>
              </w:rPr>
              <w:t>)</w:t>
            </w:r>
            <w:r w:rsidRPr="002E3875">
              <w:rPr>
                <w:i/>
                <w:iCs/>
                <w:sz w:val="16"/>
                <w:szCs w:val="16"/>
                <w:lang w:val="en-GB"/>
              </w:rPr>
              <w:t xml:space="preserve"> with </w:t>
            </w:r>
            <w:proofErr w:type="spellStart"/>
            <w:r w:rsidRPr="002E3875">
              <w:rPr>
                <w:i/>
                <w:iCs/>
                <w:sz w:val="16"/>
                <w:szCs w:val="16"/>
                <w:lang w:val="en-GB"/>
              </w:rPr>
              <w:t>Aquablation</w:t>
            </w:r>
            <w:proofErr w:type="spellEnd"/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>
              <w:rPr>
                <w:i/>
                <w:iCs/>
                <w:sz w:val="16"/>
                <w:szCs w:val="16"/>
                <w:lang w:val="en-GB"/>
              </w:rPr>
              <w:t>45</w:t>
            </w:r>
            <w:r w:rsidRPr="002E3875">
              <w:rPr>
                <w:i/>
                <w:iCs/>
                <w:sz w:val="16"/>
                <w:szCs w:val="16"/>
                <w:lang w:val="en-GB"/>
              </w:rPr>
              <w:t>% with TURP</w:t>
            </w:r>
          </w:p>
          <w:p w:rsidR="00051691" w:rsidRPr="002E3875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>
              <w:rPr>
                <w:i/>
                <w:iCs/>
                <w:sz w:val="16"/>
                <w:szCs w:val="16"/>
                <w:lang w:val="en-GB"/>
              </w:rPr>
              <w:t>p&lt;0.001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 xml:space="preserve">No difference about erectile function </w:t>
            </w:r>
            <w:r>
              <w:rPr>
                <w:i/>
                <w:iCs/>
                <w:sz w:val="16"/>
                <w:szCs w:val="16"/>
                <w:lang w:val="en-GB"/>
              </w:rPr>
              <w:t>among two groups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Pr="008B42EC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Pr="008B42EC">
              <w:rPr>
                <w:sz w:val="16"/>
                <w:szCs w:val="16"/>
                <w:lang w:val="en-US"/>
              </w:rPr>
              <w:t xml:space="preserve">-year </w:t>
            </w:r>
            <w:r>
              <w:rPr>
                <w:sz w:val="16"/>
                <w:szCs w:val="16"/>
                <w:lang w:val="en-US"/>
              </w:rPr>
              <w:t>surgical r</w:t>
            </w:r>
            <w:r w:rsidRPr="008B42EC">
              <w:rPr>
                <w:sz w:val="16"/>
                <w:szCs w:val="16"/>
                <w:lang w:val="en-US"/>
              </w:rPr>
              <w:t>etreatment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8B42EC">
              <w:rPr>
                <w:sz w:val="16"/>
                <w:szCs w:val="16"/>
                <w:lang w:val="en-US"/>
              </w:rPr>
              <w:t xml:space="preserve">rates were </w:t>
            </w:r>
            <w:r>
              <w:rPr>
                <w:sz w:val="16"/>
                <w:szCs w:val="16"/>
                <w:lang w:val="en-US"/>
              </w:rPr>
              <w:t>1.7</w:t>
            </w:r>
            <w:r w:rsidRPr="008B42EC">
              <w:rPr>
                <w:sz w:val="16"/>
                <w:szCs w:val="16"/>
                <w:lang w:val="en-US"/>
              </w:rPr>
              <w:t>%</w:t>
            </w:r>
            <w:r>
              <w:rPr>
                <w:sz w:val="16"/>
                <w:szCs w:val="16"/>
                <w:lang w:val="en-US"/>
              </w:rPr>
              <w:t xml:space="preserve"> for </w:t>
            </w:r>
            <w:proofErr w:type="spellStart"/>
            <w:r>
              <w:rPr>
                <w:sz w:val="16"/>
                <w:szCs w:val="16"/>
                <w:lang w:val="en-US"/>
              </w:rPr>
              <w:t>Aquablation</w:t>
            </w:r>
            <w:proofErr w:type="spellEnd"/>
            <w:r w:rsidRPr="008B42EC">
              <w:rPr>
                <w:sz w:val="16"/>
                <w:szCs w:val="16"/>
                <w:lang w:val="en-US"/>
              </w:rPr>
              <w:t xml:space="preserve"> and </w:t>
            </w:r>
            <w:r>
              <w:rPr>
                <w:sz w:val="16"/>
                <w:szCs w:val="16"/>
                <w:lang w:val="en-US"/>
              </w:rPr>
              <w:t>3.3</w:t>
            </w:r>
            <w:r w:rsidRPr="008B42EC">
              <w:rPr>
                <w:sz w:val="16"/>
                <w:szCs w:val="16"/>
                <w:lang w:val="en-US"/>
              </w:rPr>
              <w:t>%</w:t>
            </w:r>
            <w:r>
              <w:rPr>
                <w:sz w:val="16"/>
                <w:szCs w:val="16"/>
                <w:lang w:val="en-US"/>
              </w:rPr>
              <w:t xml:space="preserve"> for TURP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8B42EC">
              <w:rPr>
                <w:sz w:val="16"/>
                <w:szCs w:val="16"/>
                <w:lang w:val="en-US"/>
              </w:rPr>
              <w:t xml:space="preserve"> p = 0.42</w:t>
            </w:r>
          </w:p>
        </w:tc>
        <w:tc>
          <w:tcPr>
            <w:tcW w:w="1143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Under investigation</w:t>
            </w:r>
          </w:p>
        </w:tc>
      </w:tr>
      <w:tr w:rsidR="00051691" w:rsidRPr="008B42EC" w:rsidTr="00C140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Pr="00C05E5D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 w:rsidRPr="00C05E5D">
              <w:rPr>
                <w:sz w:val="16"/>
                <w:szCs w:val="16"/>
                <w:lang w:val="en-GB"/>
              </w:rPr>
              <w:t>Gilling</w:t>
            </w:r>
            <w:proofErr w:type="spellEnd"/>
            <w:r w:rsidRPr="00C05E5D">
              <w:rPr>
                <w:sz w:val="16"/>
                <w:szCs w:val="16"/>
                <w:lang w:val="en-GB"/>
              </w:rPr>
              <w:t xml:space="preserve"> et al</w:t>
            </w:r>
            <w:r>
              <w:rPr>
                <w:sz w:val="16"/>
                <w:szCs w:val="16"/>
                <w:lang w:val="en-GB"/>
              </w:rPr>
              <w:t>,</w:t>
            </w:r>
          </w:p>
          <w:p w:rsidR="00051691" w:rsidRPr="00C05E5D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 w:rsidRPr="00C05E5D">
              <w:rPr>
                <w:sz w:val="16"/>
                <w:szCs w:val="16"/>
                <w:lang w:val="en-GB"/>
              </w:rPr>
              <w:t>Adv</w:t>
            </w:r>
            <w:proofErr w:type="spellEnd"/>
            <w:r w:rsidRPr="00C05E5D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C05E5D">
              <w:rPr>
                <w:sz w:val="16"/>
                <w:szCs w:val="16"/>
                <w:lang w:val="en-GB"/>
              </w:rPr>
              <w:t>Ther</w:t>
            </w:r>
            <w:proofErr w:type="spellEnd"/>
            <w:r w:rsidRPr="00C05E5D">
              <w:rPr>
                <w:sz w:val="16"/>
                <w:szCs w:val="16"/>
                <w:lang w:val="en-GB"/>
              </w:rPr>
              <w:t xml:space="preserve"> 2019</w:t>
            </w:r>
            <w:r>
              <w:rPr>
                <w:sz w:val="16"/>
                <w:szCs w:val="16"/>
                <w:lang w:val="en-GB"/>
              </w:rPr>
              <w:t xml:space="preserve"> [</w:t>
            </w:r>
            <w:r w:rsidR="00422685">
              <w:rPr>
                <w:sz w:val="16"/>
                <w:szCs w:val="16"/>
                <w:lang w:val="en-GB"/>
              </w:rPr>
              <w:t>20</w:t>
            </w:r>
            <w:r>
              <w:rPr>
                <w:sz w:val="16"/>
                <w:szCs w:val="16"/>
                <w:lang w:val="en-GB"/>
              </w:rPr>
              <w:t>]</w:t>
            </w:r>
          </w:p>
          <w:p w:rsidR="00051691" w:rsidRDefault="00051691" w:rsidP="00C14020">
            <w:pPr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rPr>
                <w:sz w:val="16"/>
                <w:szCs w:val="16"/>
                <w:lang w:val="en-GB"/>
              </w:rPr>
            </w:pPr>
          </w:p>
          <w:p w:rsidR="00051691" w:rsidRPr="00C05E5D" w:rsidRDefault="00051691" w:rsidP="00C1402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 xml:space="preserve">International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multicenter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 xml:space="preserve"> randomized controlled study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805127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  <w:r w:rsidRPr="00805127">
              <w:rPr>
                <w:b/>
                <w:bCs/>
                <w:sz w:val="16"/>
                <w:szCs w:val="16"/>
                <w:lang w:val="en-GB"/>
              </w:rPr>
              <w:t>WATER study</w:t>
            </w:r>
          </w:p>
        </w:tc>
        <w:tc>
          <w:tcPr>
            <w:tcW w:w="1134" w:type="dxa"/>
            <w:gridSpan w:val="2"/>
          </w:tcPr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 xml:space="preserve">181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>;</w:t>
            </w:r>
          </w:p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 xml:space="preserve">IPSS ≥ 12,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 xml:space="preserve"> ≤ 1</w:t>
            </w:r>
            <w:r>
              <w:rPr>
                <w:sz w:val="16"/>
                <w:szCs w:val="16"/>
                <w:lang w:val="en-GB"/>
              </w:rPr>
              <w:t>5</w:t>
            </w:r>
            <w:r w:rsidRPr="00B50FD2">
              <w:rPr>
                <w:sz w:val="16"/>
                <w:szCs w:val="16"/>
                <w:lang w:val="en-GB"/>
              </w:rPr>
              <w:t xml:space="preserve"> ml/sec, prostate </w:t>
            </w:r>
            <w:r>
              <w:rPr>
                <w:sz w:val="16"/>
                <w:szCs w:val="16"/>
                <w:lang w:val="en-GB"/>
              </w:rPr>
              <w:t>30</w:t>
            </w:r>
            <w:r w:rsidRPr="00B50FD2">
              <w:rPr>
                <w:sz w:val="16"/>
                <w:szCs w:val="16"/>
                <w:lang w:val="en-GB"/>
              </w:rPr>
              <w:t>-80 ml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Randomized 2:1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116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TURP</w:t>
            </w:r>
          </w:p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65pts</w:t>
            </w:r>
          </w:p>
        </w:tc>
        <w:tc>
          <w:tcPr>
            <w:tcW w:w="850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24</w:t>
            </w:r>
          </w:p>
        </w:tc>
        <w:tc>
          <w:tcPr>
            <w:tcW w:w="993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General or spinal </w:t>
            </w:r>
            <w:proofErr w:type="spellStart"/>
            <w:r>
              <w:rPr>
                <w:sz w:val="16"/>
                <w:szCs w:val="16"/>
                <w:lang w:val="en-GB"/>
              </w:rPr>
              <w:t>anesthesia</w:t>
            </w:r>
            <w:proofErr w:type="spellEnd"/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-14.7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-14.9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TURP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p=0.83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+11.2 ml/sec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+8.6 ml/sec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TURP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p=0.18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-3.2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-3.3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TURP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p=0.70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2"/>
          </w:tcPr>
          <w:p w:rsidR="00051691" w:rsidRPr="008B42EC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8B42EC">
              <w:rPr>
                <w:sz w:val="16"/>
                <w:szCs w:val="16"/>
                <w:lang w:val="en-US"/>
              </w:rPr>
              <w:t>Adverse events to 1 year have been above</w:t>
            </w:r>
          </w:p>
          <w:p w:rsidR="00051691" w:rsidRPr="008B42EC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gramStart"/>
            <w:r>
              <w:rPr>
                <w:sz w:val="16"/>
                <w:szCs w:val="16"/>
                <w:lang w:val="en-US"/>
              </w:rPr>
              <w:t>r</w:t>
            </w:r>
            <w:r w:rsidRPr="008B42EC">
              <w:rPr>
                <w:sz w:val="16"/>
                <w:szCs w:val="16"/>
                <w:lang w:val="en-US"/>
              </w:rPr>
              <w:t>eported</w:t>
            </w:r>
            <w:proofErr w:type="gramEnd"/>
            <w:r>
              <w:rPr>
                <w:sz w:val="16"/>
                <w:szCs w:val="16"/>
                <w:lang w:val="en-US"/>
              </w:rPr>
              <w:t>.</w:t>
            </w:r>
          </w:p>
          <w:p w:rsidR="00051691" w:rsidRPr="008B42EC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8B42EC">
              <w:rPr>
                <w:sz w:val="16"/>
                <w:szCs w:val="16"/>
                <w:lang w:val="en-US"/>
              </w:rPr>
              <w:t>Between year 1 and 2, the rate of most individual</w:t>
            </w:r>
          </w:p>
          <w:p w:rsidR="00051691" w:rsidRPr="008B42EC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8B42EC">
              <w:rPr>
                <w:sz w:val="16"/>
                <w:szCs w:val="16"/>
                <w:lang w:val="en-US"/>
              </w:rPr>
              <w:t>events was low and similar</w:t>
            </w:r>
          </w:p>
          <w:p w:rsidR="00051691" w:rsidRPr="008B42EC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gramStart"/>
            <w:r w:rsidRPr="00E21024">
              <w:rPr>
                <w:sz w:val="16"/>
                <w:szCs w:val="16"/>
                <w:lang w:val="en-US"/>
              </w:rPr>
              <w:t>across</w:t>
            </w:r>
            <w:proofErr w:type="gramEnd"/>
            <w:r w:rsidRPr="00E21024">
              <w:rPr>
                <w:sz w:val="16"/>
                <w:szCs w:val="16"/>
                <w:lang w:val="en-US"/>
              </w:rPr>
              <w:t xml:space="preserve"> groups.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</w:p>
          <w:p w:rsidR="00051691" w:rsidRPr="002E3875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10% ejaculatory dysfunction</w:t>
            </w:r>
            <w:r>
              <w:rPr>
                <w:i/>
                <w:iCs/>
                <w:sz w:val="16"/>
                <w:szCs w:val="16"/>
                <w:lang w:val="en-GB"/>
              </w:rPr>
              <w:t xml:space="preserve"> (</w:t>
            </w:r>
            <w:proofErr w:type="spellStart"/>
            <w:r>
              <w:rPr>
                <w:i/>
                <w:iCs/>
                <w:sz w:val="16"/>
                <w:szCs w:val="16"/>
                <w:lang w:val="en-GB"/>
              </w:rPr>
              <w:t>anejaculation</w:t>
            </w:r>
            <w:proofErr w:type="spellEnd"/>
            <w:r>
              <w:rPr>
                <w:i/>
                <w:iCs/>
                <w:sz w:val="16"/>
                <w:szCs w:val="16"/>
                <w:lang w:val="en-GB"/>
              </w:rPr>
              <w:t>)</w:t>
            </w:r>
            <w:r w:rsidRPr="002E3875">
              <w:rPr>
                <w:i/>
                <w:iCs/>
                <w:sz w:val="16"/>
                <w:szCs w:val="16"/>
                <w:lang w:val="en-GB"/>
              </w:rPr>
              <w:t xml:space="preserve"> with </w:t>
            </w:r>
            <w:proofErr w:type="spellStart"/>
            <w:r w:rsidRPr="002E3875">
              <w:rPr>
                <w:i/>
                <w:iCs/>
                <w:sz w:val="16"/>
                <w:szCs w:val="16"/>
                <w:lang w:val="en-GB"/>
              </w:rPr>
              <w:t>Aquablation</w:t>
            </w:r>
            <w:proofErr w:type="spellEnd"/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36% with TURP</w:t>
            </w:r>
          </w:p>
          <w:p w:rsidR="00051691" w:rsidRPr="002E3875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>
              <w:rPr>
                <w:i/>
                <w:iCs/>
                <w:sz w:val="16"/>
                <w:szCs w:val="16"/>
                <w:lang w:val="en-GB"/>
              </w:rPr>
              <w:t>p&lt;0.001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</w:p>
          <w:p w:rsidR="00051691" w:rsidRPr="008B42EC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US"/>
              </w:rPr>
            </w:pPr>
            <w:r w:rsidRPr="008B42EC">
              <w:rPr>
                <w:i/>
                <w:iCs/>
                <w:sz w:val="16"/>
                <w:szCs w:val="16"/>
                <w:lang w:val="en-US"/>
              </w:rPr>
              <w:t>Ejaculatory function as</w:t>
            </w:r>
          </w:p>
          <w:p w:rsidR="00051691" w:rsidRPr="008B42EC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US"/>
              </w:rPr>
            </w:pPr>
            <w:r w:rsidRPr="008B42EC">
              <w:rPr>
                <w:i/>
                <w:iCs/>
                <w:sz w:val="16"/>
                <w:szCs w:val="16"/>
                <w:lang w:val="en-US"/>
              </w:rPr>
              <w:t>assessed by MSHQ-</w:t>
            </w:r>
            <w:proofErr w:type="spellStart"/>
            <w:r w:rsidRPr="008B42EC">
              <w:rPr>
                <w:i/>
                <w:iCs/>
                <w:sz w:val="16"/>
                <w:szCs w:val="16"/>
                <w:lang w:val="en-US"/>
              </w:rPr>
              <w:t>EjD</w:t>
            </w:r>
            <w:proofErr w:type="spellEnd"/>
            <w:r w:rsidRPr="008B42EC">
              <w:rPr>
                <w:i/>
                <w:iCs/>
                <w:sz w:val="16"/>
                <w:szCs w:val="16"/>
                <w:lang w:val="en-US"/>
              </w:rPr>
              <w:t xml:space="preserve"> was better in </w:t>
            </w:r>
            <w:proofErr w:type="spellStart"/>
            <w:r w:rsidRPr="008B42EC">
              <w:rPr>
                <w:i/>
                <w:iCs/>
                <w:sz w:val="16"/>
                <w:szCs w:val="16"/>
                <w:lang w:val="en-US"/>
              </w:rPr>
              <w:t>Aquablation</w:t>
            </w:r>
            <w:proofErr w:type="spellEnd"/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US"/>
              </w:rPr>
            </w:pPr>
            <w:r w:rsidRPr="008B42EC">
              <w:rPr>
                <w:i/>
                <w:iCs/>
                <w:sz w:val="16"/>
                <w:szCs w:val="16"/>
                <w:lang w:val="en-US"/>
              </w:rPr>
              <w:t>compared with TURP through 2 years</w:t>
            </w:r>
          </w:p>
          <w:p w:rsidR="00051691" w:rsidRPr="008B42EC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US"/>
              </w:rPr>
            </w:pPr>
          </w:p>
          <w:p w:rsidR="00051691" w:rsidRPr="008B42EC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8B42EC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</w:tc>
        <w:tc>
          <w:tcPr>
            <w:tcW w:w="1418" w:type="dxa"/>
            <w:gridSpan w:val="2"/>
          </w:tcPr>
          <w:p w:rsidR="00051691" w:rsidRPr="008B42EC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8B42EC">
              <w:rPr>
                <w:sz w:val="16"/>
                <w:szCs w:val="16"/>
                <w:lang w:val="en-US"/>
              </w:rPr>
              <w:t xml:space="preserve">2-year </w:t>
            </w:r>
            <w:r>
              <w:rPr>
                <w:sz w:val="16"/>
                <w:szCs w:val="16"/>
                <w:lang w:val="en-US"/>
              </w:rPr>
              <w:t xml:space="preserve">surgical </w:t>
            </w:r>
            <w:r w:rsidRPr="008B42EC">
              <w:rPr>
                <w:sz w:val="16"/>
                <w:szCs w:val="16"/>
                <w:lang w:val="en-US"/>
              </w:rPr>
              <w:t>retreatment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8B42EC">
              <w:rPr>
                <w:sz w:val="16"/>
                <w:szCs w:val="16"/>
                <w:lang w:val="en-US"/>
              </w:rPr>
              <w:t>rates were 4.3%</w:t>
            </w:r>
            <w:r>
              <w:rPr>
                <w:sz w:val="16"/>
                <w:szCs w:val="16"/>
                <w:lang w:val="en-US"/>
              </w:rPr>
              <w:t xml:space="preserve"> for </w:t>
            </w:r>
            <w:proofErr w:type="spellStart"/>
            <w:r>
              <w:rPr>
                <w:sz w:val="16"/>
                <w:szCs w:val="16"/>
                <w:lang w:val="en-US"/>
              </w:rPr>
              <w:t>Aquablation</w:t>
            </w:r>
            <w:proofErr w:type="spellEnd"/>
            <w:r w:rsidRPr="008B42EC">
              <w:rPr>
                <w:sz w:val="16"/>
                <w:szCs w:val="16"/>
                <w:lang w:val="en-US"/>
              </w:rPr>
              <w:t xml:space="preserve"> and 1.5%</w:t>
            </w:r>
            <w:r>
              <w:rPr>
                <w:sz w:val="16"/>
                <w:szCs w:val="16"/>
                <w:lang w:val="en-US"/>
              </w:rPr>
              <w:t xml:space="preserve"> for TURP</w:t>
            </w:r>
          </w:p>
          <w:p w:rsidR="00051691" w:rsidRPr="008B42EC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8B42EC">
              <w:rPr>
                <w:sz w:val="16"/>
                <w:szCs w:val="16"/>
                <w:lang w:val="en-US"/>
              </w:rPr>
              <w:t xml:space="preserve"> p = 0.42</w:t>
            </w:r>
          </w:p>
        </w:tc>
        <w:tc>
          <w:tcPr>
            <w:tcW w:w="1143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A6181E">
              <w:rPr>
                <w:sz w:val="16"/>
                <w:szCs w:val="16"/>
                <w:lang w:val="en-GB"/>
              </w:rPr>
              <w:t>Under investigation</w:t>
            </w:r>
          </w:p>
        </w:tc>
      </w:tr>
      <w:tr w:rsidR="00051691" w:rsidRPr="00FD28D1" w:rsidTr="00C140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Pr="00C05E5D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 w:rsidRPr="00C05E5D">
              <w:rPr>
                <w:sz w:val="16"/>
                <w:szCs w:val="16"/>
                <w:lang w:val="en-GB"/>
              </w:rPr>
              <w:t>Gilling</w:t>
            </w:r>
            <w:proofErr w:type="spellEnd"/>
            <w:r w:rsidRPr="00C05E5D">
              <w:rPr>
                <w:sz w:val="16"/>
                <w:szCs w:val="16"/>
                <w:lang w:val="en-GB"/>
              </w:rPr>
              <w:t xml:space="preserve"> et al</w:t>
            </w:r>
            <w:r>
              <w:rPr>
                <w:sz w:val="16"/>
                <w:szCs w:val="16"/>
                <w:lang w:val="en-GB"/>
              </w:rPr>
              <w:t>,</w:t>
            </w:r>
          </w:p>
          <w:p w:rsidR="00051691" w:rsidRPr="00C05E5D" w:rsidRDefault="00051691" w:rsidP="00C14020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Can J </w:t>
            </w:r>
            <w:proofErr w:type="spellStart"/>
            <w:r>
              <w:rPr>
                <w:sz w:val="16"/>
                <w:szCs w:val="16"/>
                <w:lang w:val="en-GB"/>
              </w:rPr>
              <w:t>Urol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 2020 [</w:t>
            </w:r>
            <w:r w:rsidR="00422685">
              <w:rPr>
                <w:sz w:val="16"/>
                <w:szCs w:val="16"/>
                <w:lang w:val="en-GB"/>
              </w:rPr>
              <w:t>23</w:t>
            </w:r>
            <w:r>
              <w:rPr>
                <w:sz w:val="16"/>
                <w:szCs w:val="16"/>
                <w:lang w:val="en-GB"/>
              </w:rPr>
              <w:t>]</w:t>
            </w:r>
          </w:p>
          <w:p w:rsidR="00051691" w:rsidRDefault="00051691" w:rsidP="00C14020">
            <w:pPr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rPr>
                <w:sz w:val="16"/>
                <w:szCs w:val="16"/>
                <w:lang w:val="en-GB"/>
              </w:rPr>
            </w:pPr>
          </w:p>
          <w:p w:rsidR="00051691" w:rsidRPr="00C05E5D" w:rsidRDefault="00051691" w:rsidP="00C1402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lastRenderedPageBreak/>
              <w:t xml:space="preserve">International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multicenter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 xml:space="preserve"> randomized </w:t>
            </w:r>
            <w:r w:rsidRPr="00B50FD2">
              <w:rPr>
                <w:sz w:val="16"/>
                <w:szCs w:val="16"/>
                <w:lang w:val="en-GB"/>
              </w:rPr>
              <w:lastRenderedPageBreak/>
              <w:t>controlled study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D11B94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  <w:r w:rsidRPr="00D11B94">
              <w:rPr>
                <w:b/>
                <w:bCs/>
                <w:sz w:val="16"/>
                <w:szCs w:val="16"/>
                <w:lang w:val="en-GB"/>
              </w:rPr>
              <w:t>WATER study</w:t>
            </w:r>
          </w:p>
        </w:tc>
        <w:tc>
          <w:tcPr>
            <w:tcW w:w="1134" w:type="dxa"/>
            <w:gridSpan w:val="2"/>
          </w:tcPr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lastRenderedPageBreak/>
              <w:t xml:space="preserve">181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>;</w:t>
            </w:r>
          </w:p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 xml:space="preserve">IPSS ≥ 12,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 xml:space="preserve"> ≤ 1</w:t>
            </w:r>
            <w:r>
              <w:rPr>
                <w:sz w:val="16"/>
                <w:szCs w:val="16"/>
                <w:lang w:val="en-GB"/>
              </w:rPr>
              <w:t>5</w:t>
            </w:r>
            <w:r w:rsidRPr="00B50FD2">
              <w:rPr>
                <w:sz w:val="16"/>
                <w:szCs w:val="16"/>
                <w:lang w:val="en-GB"/>
              </w:rPr>
              <w:t xml:space="preserve"> ml/sec, </w:t>
            </w:r>
            <w:r w:rsidRPr="00B50FD2">
              <w:rPr>
                <w:sz w:val="16"/>
                <w:szCs w:val="16"/>
                <w:lang w:val="en-GB"/>
              </w:rPr>
              <w:lastRenderedPageBreak/>
              <w:t xml:space="preserve">prostate </w:t>
            </w:r>
            <w:r>
              <w:rPr>
                <w:sz w:val="16"/>
                <w:szCs w:val="16"/>
                <w:lang w:val="en-GB"/>
              </w:rPr>
              <w:t>30</w:t>
            </w:r>
            <w:r w:rsidRPr="00B50FD2">
              <w:rPr>
                <w:sz w:val="16"/>
                <w:szCs w:val="16"/>
                <w:lang w:val="en-GB"/>
              </w:rPr>
              <w:t>-80 ml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Randomized 2:1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116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TURP</w:t>
            </w:r>
          </w:p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65pts</w:t>
            </w:r>
          </w:p>
        </w:tc>
        <w:tc>
          <w:tcPr>
            <w:tcW w:w="850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36</w:t>
            </w:r>
          </w:p>
        </w:tc>
        <w:tc>
          <w:tcPr>
            <w:tcW w:w="993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General or spinal </w:t>
            </w:r>
            <w:proofErr w:type="spellStart"/>
            <w:r>
              <w:rPr>
                <w:sz w:val="16"/>
                <w:szCs w:val="16"/>
                <w:lang w:val="en-GB"/>
              </w:rPr>
              <w:t>anesthesia</w:t>
            </w:r>
            <w:proofErr w:type="spellEnd"/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-14.4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-13.9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TURP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p=0.68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+11.6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+8.2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TURP</w:t>
            </w:r>
          </w:p>
          <w:p w:rsidR="00051691" w:rsidRPr="00C55F2F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p=0.84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-3.2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-3.2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TURP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p=0.78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2"/>
          </w:tcPr>
          <w:p w:rsidR="00051691" w:rsidRPr="008B42EC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8B42EC">
              <w:rPr>
                <w:sz w:val="16"/>
                <w:szCs w:val="16"/>
                <w:lang w:val="en-US"/>
              </w:rPr>
              <w:lastRenderedPageBreak/>
              <w:t>Adverse events to 1 year have been above</w:t>
            </w:r>
          </w:p>
          <w:p w:rsidR="00051691" w:rsidRPr="008B42EC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gramStart"/>
            <w:r>
              <w:rPr>
                <w:sz w:val="16"/>
                <w:szCs w:val="16"/>
                <w:lang w:val="en-US"/>
              </w:rPr>
              <w:t>r</w:t>
            </w:r>
            <w:r w:rsidRPr="008B42EC">
              <w:rPr>
                <w:sz w:val="16"/>
                <w:szCs w:val="16"/>
                <w:lang w:val="en-US"/>
              </w:rPr>
              <w:t>eported</w:t>
            </w:r>
            <w:proofErr w:type="gramEnd"/>
            <w:r>
              <w:rPr>
                <w:sz w:val="16"/>
                <w:szCs w:val="16"/>
                <w:lang w:val="en-US"/>
              </w:rPr>
              <w:t>.</w:t>
            </w:r>
          </w:p>
          <w:p w:rsidR="00051691" w:rsidRPr="008B42EC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8B42EC">
              <w:rPr>
                <w:sz w:val="16"/>
                <w:szCs w:val="16"/>
                <w:lang w:val="en-US"/>
              </w:rPr>
              <w:lastRenderedPageBreak/>
              <w:t xml:space="preserve">Between year </w:t>
            </w:r>
            <w:r>
              <w:rPr>
                <w:sz w:val="16"/>
                <w:szCs w:val="16"/>
                <w:lang w:val="en-US"/>
              </w:rPr>
              <w:t>2</w:t>
            </w:r>
            <w:r w:rsidRPr="008B42EC">
              <w:rPr>
                <w:sz w:val="16"/>
                <w:szCs w:val="16"/>
                <w:lang w:val="en-US"/>
              </w:rPr>
              <w:t xml:space="preserve"> and </w:t>
            </w:r>
            <w:r>
              <w:rPr>
                <w:sz w:val="16"/>
                <w:szCs w:val="16"/>
                <w:lang w:val="en-US"/>
              </w:rPr>
              <w:t>3</w:t>
            </w:r>
            <w:r w:rsidRPr="008B42EC">
              <w:rPr>
                <w:sz w:val="16"/>
                <w:szCs w:val="16"/>
                <w:lang w:val="en-US"/>
              </w:rPr>
              <w:t xml:space="preserve"> the rate of most individual</w:t>
            </w:r>
          </w:p>
          <w:p w:rsidR="00051691" w:rsidRPr="008B42EC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8B42EC">
              <w:rPr>
                <w:sz w:val="16"/>
                <w:szCs w:val="16"/>
                <w:lang w:val="en-US"/>
              </w:rPr>
              <w:t xml:space="preserve">events </w:t>
            </w:r>
            <w:r>
              <w:rPr>
                <w:sz w:val="16"/>
                <w:szCs w:val="16"/>
                <w:lang w:val="en-US"/>
              </w:rPr>
              <w:t xml:space="preserve"> procedure related </w:t>
            </w:r>
            <w:r w:rsidRPr="008B42EC">
              <w:rPr>
                <w:sz w:val="16"/>
                <w:szCs w:val="16"/>
                <w:lang w:val="en-US"/>
              </w:rPr>
              <w:t>was low and similar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D70548">
              <w:rPr>
                <w:sz w:val="16"/>
                <w:szCs w:val="16"/>
                <w:lang w:val="en-US"/>
              </w:rPr>
              <w:t>across groups</w:t>
            </w:r>
            <w:r>
              <w:rPr>
                <w:sz w:val="16"/>
                <w:szCs w:val="16"/>
                <w:lang w:val="en-US"/>
              </w:rPr>
              <w:t xml:space="preserve"> ( 1 </w:t>
            </w:r>
            <w:proofErr w:type="spellStart"/>
            <w:r>
              <w:rPr>
                <w:sz w:val="16"/>
                <w:szCs w:val="16"/>
                <w:lang w:val="en-US"/>
              </w:rPr>
              <w:t>pt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-0.9% and 4 pts-6.2% of </w:t>
            </w:r>
            <w:proofErr w:type="spellStart"/>
            <w:r>
              <w:rPr>
                <w:sz w:val="16"/>
                <w:szCs w:val="16"/>
                <w:lang w:val="en-US"/>
              </w:rPr>
              <w:t>Aquablation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and TURP had urethral stricture and = </w:t>
            </w:r>
            <w:proofErr w:type="spellStart"/>
            <w:r>
              <w:rPr>
                <w:sz w:val="16"/>
                <w:szCs w:val="16"/>
                <w:lang w:val="en-US"/>
              </w:rPr>
              <w:t>pts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had </w:t>
            </w:r>
            <w:proofErr w:type="spellStart"/>
            <w:r>
              <w:rPr>
                <w:sz w:val="16"/>
                <w:szCs w:val="16"/>
                <w:lang w:val="en-US"/>
              </w:rPr>
              <w:t>meatal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or </w:t>
            </w:r>
            <w:proofErr w:type="spellStart"/>
            <w:r>
              <w:rPr>
                <w:sz w:val="16"/>
                <w:szCs w:val="16"/>
                <w:lang w:val="en-US"/>
              </w:rPr>
              <w:t>submeatal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stenosis</w:t>
            </w:r>
          </w:p>
          <w:p w:rsidR="00051691" w:rsidRPr="00A6181E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p=0.55</w:t>
            </w:r>
          </w:p>
          <w:p w:rsidR="00051691" w:rsidRPr="00D70548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</w:p>
          <w:p w:rsidR="00051691" w:rsidRPr="00D70548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</w:p>
          <w:p w:rsidR="00051691" w:rsidRPr="00D70548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</w:p>
          <w:p w:rsidR="00051691" w:rsidRPr="00D70548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</w:p>
          <w:p w:rsidR="00051691" w:rsidRPr="00D70548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</w:p>
          <w:p w:rsidR="00051691" w:rsidRPr="00D70548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</w:p>
          <w:p w:rsidR="00051691" w:rsidRPr="00D70548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D70548">
              <w:rPr>
                <w:i/>
                <w:iCs/>
                <w:sz w:val="16"/>
                <w:szCs w:val="16"/>
                <w:lang w:val="en-GB"/>
              </w:rPr>
              <w:t>11% ejaculatory dysfunction (</w:t>
            </w:r>
            <w:proofErr w:type="spellStart"/>
            <w:r w:rsidRPr="00D70548">
              <w:rPr>
                <w:i/>
                <w:iCs/>
                <w:sz w:val="16"/>
                <w:szCs w:val="16"/>
                <w:lang w:val="en-GB"/>
              </w:rPr>
              <w:t>anejaculation</w:t>
            </w:r>
            <w:proofErr w:type="spellEnd"/>
            <w:r w:rsidRPr="00D70548">
              <w:rPr>
                <w:i/>
                <w:iCs/>
                <w:sz w:val="16"/>
                <w:szCs w:val="16"/>
                <w:lang w:val="en-GB"/>
              </w:rPr>
              <w:t xml:space="preserve">) with </w:t>
            </w:r>
            <w:proofErr w:type="spellStart"/>
            <w:r w:rsidRPr="00D70548">
              <w:rPr>
                <w:i/>
                <w:iCs/>
                <w:sz w:val="16"/>
                <w:szCs w:val="16"/>
                <w:lang w:val="en-GB"/>
              </w:rPr>
              <w:t>Aquablation</w:t>
            </w:r>
            <w:proofErr w:type="spellEnd"/>
          </w:p>
          <w:p w:rsidR="00051691" w:rsidRPr="00D70548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D70548">
              <w:rPr>
                <w:i/>
                <w:iCs/>
                <w:sz w:val="16"/>
                <w:szCs w:val="16"/>
                <w:lang w:val="en-GB"/>
              </w:rPr>
              <w:t>29% with TURP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D70548">
              <w:rPr>
                <w:i/>
                <w:iCs/>
                <w:sz w:val="16"/>
                <w:szCs w:val="16"/>
                <w:lang w:val="en-GB"/>
              </w:rPr>
              <w:t>p=0.0039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8B42EC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  <w:p w:rsidR="00051691" w:rsidRPr="00D70548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 xml:space="preserve">3years surgical retreatment were 4.3% 5/116 in the </w:t>
            </w: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</w:t>
            </w:r>
            <w:r>
              <w:rPr>
                <w:sz w:val="16"/>
                <w:szCs w:val="16"/>
                <w:lang w:val="en-GB"/>
              </w:rPr>
              <w:lastRenderedPageBreak/>
              <w:t xml:space="preserve">group </w:t>
            </w:r>
            <w:proofErr w:type="spellStart"/>
            <w:r>
              <w:rPr>
                <w:sz w:val="16"/>
                <w:szCs w:val="16"/>
                <w:lang w:val="en-GB"/>
              </w:rPr>
              <w:t>vs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1.5% 1/65 in the TURP group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P=0.42</w:t>
            </w:r>
          </w:p>
        </w:tc>
        <w:tc>
          <w:tcPr>
            <w:tcW w:w="1143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Under investigation</w:t>
            </w:r>
          </w:p>
        </w:tc>
      </w:tr>
      <w:tr w:rsidR="00051691" w:rsidRPr="008232F8" w:rsidTr="00C140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Pr="008C1997" w:rsidRDefault="00051691" w:rsidP="00C14020">
            <w:pPr>
              <w:rPr>
                <w:bCs w:val="0"/>
                <w:sz w:val="16"/>
                <w:szCs w:val="16"/>
                <w:lang w:val="en-GB"/>
              </w:rPr>
            </w:pPr>
            <w:proofErr w:type="spellStart"/>
            <w:r w:rsidRPr="008C1997">
              <w:rPr>
                <w:bCs w:val="0"/>
                <w:sz w:val="16"/>
                <w:szCs w:val="16"/>
                <w:lang w:val="en-GB"/>
              </w:rPr>
              <w:lastRenderedPageBreak/>
              <w:t>Plante</w:t>
            </w:r>
            <w:proofErr w:type="spellEnd"/>
            <w:r w:rsidRPr="008C1997">
              <w:rPr>
                <w:bCs w:val="0"/>
                <w:sz w:val="16"/>
                <w:szCs w:val="16"/>
                <w:lang w:val="en-GB"/>
              </w:rPr>
              <w:t xml:space="preserve"> et al</w:t>
            </w:r>
          </w:p>
          <w:p w:rsidR="00051691" w:rsidRPr="008232F8" w:rsidRDefault="00051691" w:rsidP="00422685">
            <w:pPr>
              <w:rPr>
                <w:b w:val="0"/>
                <w:bCs w:val="0"/>
                <w:sz w:val="16"/>
                <w:szCs w:val="16"/>
                <w:lang w:val="en-GB"/>
              </w:rPr>
            </w:pPr>
            <w:r w:rsidRPr="008C1997">
              <w:rPr>
                <w:bCs w:val="0"/>
                <w:sz w:val="16"/>
                <w:szCs w:val="16"/>
                <w:lang w:val="en-GB"/>
              </w:rPr>
              <w:t>BJU 2019</w:t>
            </w:r>
            <w:r>
              <w:rPr>
                <w:bCs w:val="0"/>
                <w:sz w:val="16"/>
                <w:szCs w:val="16"/>
                <w:lang w:val="en-GB"/>
              </w:rPr>
              <w:t xml:space="preserve"> [</w:t>
            </w:r>
            <w:r w:rsidR="00422685">
              <w:rPr>
                <w:bCs w:val="0"/>
                <w:sz w:val="16"/>
                <w:szCs w:val="16"/>
                <w:lang w:val="en-GB"/>
              </w:rPr>
              <w:t>22</w:t>
            </w:r>
            <w:r>
              <w:rPr>
                <w:bCs w:val="0"/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Pr="00F52244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8232F8">
              <w:rPr>
                <w:sz w:val="16"/>
                <w:szCs w:val="16"/>
                <w:lang w:val="en-GB"/>
              </w:rPr>
              <w:t>Prespecified</w:t>
            </w:r>
            <w:proofErr w:type="spellEnd"/>
            <w:r w:rsidRPr="008232F8">
              <w:rPr>
                <w:sz w:val="16"/>
                <w:szCs w:val="16"/>
                <w:lang w:val="en-GB"/>
              </w:rPr>
              <w:t xml:space="preserve"> and </w:t>
            </w:r>
            <w:r w:rsidRPr="008232F8">
              <w:rPr>
                <w:i/>
                <w:iCs/>
                <w:sz w:val="16"/>
                <w:szCs w:val="16"/>
                <w:lang w:val="en-GB"/>
              </w:rPr>
              <w:t xml:space="preserve">post hoc </w:t>
            </w:r>
            <w:r w:rsidRPr="008232F8">
              <w:rPr>
                <w:sz w:val="16"/>
                <w:szCs w:val="16"/>
                <w:lang w:val="en-GB"/>
              </w:rPr>
              <w:t xml:space="preserve">exploratory subgroup analyses from </w:t>
            </w:r>
            <w:r w:rsidRPr="00F52244">
              <w:rPr>
                <w:b/>
                <w:bCs/>
                <w:sz w:val="16"/>
                <w:szCs w:val="16"/>
                <w:lang w:val="en-GB"/>
              </w:rPr>
              <w:t>WATER study</w:t>
            </w: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8232F8">
              <w:rPr>
                <w:sz w:val="16"/>
                <w:szCs w:val="16"/>
                <w:lang w:val="en-GB"/>
              </w:rPr>
              <w:t>Subgroups:</w:t>
            </w: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8232F8">
              <w:rPr>
                <w:i/>
                <w:iCs/>
                <w:sz w:val="16"/>
                <w:szCs w:val="16"/>
                <w:lang w:val="en-GB"/>
              </w:rPr>
              <w:t>a.</w:t>
            </w:r>
            <w:r w:rsidRPr="008232F8">
              <w:rPr>
                <w:sz w:val="16"/>
                <w:szCs w:val="16"/>
                <w:lang w:val="en-GB"/>
              </w:rPr>
              <w:t xml:space="preserve"> prostate size &lt;50 gr </w:t>
            </w:r>
            <w:proofErr w:type="spellStart"/>
            <w:r w:rsidRPr="008232F8">
              <w:rPr>
                <w:sz w:val="16"/>
                <w:szCs w:val="16"/>
                <w:lang w:val="en-GB"/>
              </w:rPr>
              <w:t>vs</w:t>
            </w:r>
            <w:proofErr w:type="spellEnd"/>
            <w:r w:rsidRPr="008232F8">
              <w:rPr>
                <w:sz w:val="16"/>
                <w:szCs w:val="16"/>
                <w:lang w:val="en-GB"/>
              </w:rPr>
              <w:t xml:space="preserve">  ≥50 gr </w:t>
            </w: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8232F8">
              <w:rPr>
                <w:i/>
                <w:iCs/>
                <w:sz w:val="16"/>
                <w:szCs w:val="16"/>
                <w:lang w:val="en-GB"/>
              </w:rPr>
              <w:t>b.</w:t>
            </w:r>
            <w:r w:rsidRPr="008232F8">
              <w:rPr>
                <w:sz w:val="16"/>
                <w:szCs w:val="16"/>
                <w:lang w:val="en-GB"/>
              </w:rPr>
              <w:t xml:space="preserve"> baseline IPSS &lt;20 </w:t>
            </w:r>
            <w:proofErr w:type="spellStart"/>
            <w:r w:rsidRPr="008232F8">
              <w:rPr>
                <w:sz w:val="16"/>
                <w:szCs w:val="16"/>
                <w:lang w:val="en-GB"/>
              </w:rPr>
              <w:t>vs</w:t>
            </w:r>
            <w:proofErr w:type="spellEnd"/>
            <w:r w:rsidRPr="008232F8">
              <w:rPr>
                <w:sz w:val="16"/>
                <w:szCs w:val="16"/>
                <w:lang w:val="en-GB"/>
              </w:rPr>
              <w:t xml:space="preserve">  ≥ 20 </w:t>
            </w: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8232F8">
              <w:rPr>
                <w:i/>
                <w:iCs/>
                <w:sz w:val="16"/>
                <w:szCs w:val="16"/>
                <w:lang w:val="en-GB"/>
              </w:rPr>
              <w:t>c.</w:t>
            </w:r>
            <w:r w:rsidRPr="008232F8">
              <w:rPr>
                <w:sz w:val="16"/>
                <w:szCs w:val="16"/>
                <w:lang w:val="en-GB"/>
              </w:rPr>
              <w:t xml:space="preserve"> age &lt;65 </w:t>
            </w:r>
            <w:proofErr w:type="spellStart"/>
            <w:r w:rsidRPr="008232F8">
              <w:rPr>
                <w:sz w:val="16"/>
                <w:szCs w:val="16"/>
                <w:lang w:val="en-GB"/>
              </w:rPr>
              <w:t>vs</w:t>
            </w:r>
            <w:proofErr w:type="spellEnd"/>
            <w:r w:rsidRPr="008232F8">
              <w:rPr>
                <w:sz w:val="16"/>
                <w:szCs w:val="16"/>
                <w:lang w:val="en-GB"/>
              </w:rPr>
              <w:t xml:space="preserve">  ≥65 years</w:t>
            </w: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8232F8">
              <w:rPr>
                <w:sz w:val="16"/>
                <w:szCs w:val="16"/>
                <w:lang w:val="en-GB"/>
              </w:rPr>
              <w:t xml:space="preserve">181 </w:t>
            </w:r>
            <w:proofErr w:type="spellStart"/>
            <w:r w:rsidRPr="008232F8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8232F8">
              <w:rPr>
                <w:sz w:val="16"/>
                <w:szCs w:val="16"/>
                <w:lang w:val="en-GB"/>
              </w:rPr>
              <w:t>;</w:t>
            </w: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8232F8">
              <w:rPr>
                <w:sz w:val="16"/>
                <w:szCs w:val="16"/>
                <w:lang w:val="en-GB"/>
              </w:rPr>
              <w:t xml:space="preserve">IPSS ≥ 12, </w:t>
            </w:r>
            <w:proofErr w:type="spellStart"/>
            <w:r w:rsidRPr="008232F8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8232F8">
              <w:rPr>
                <w:sz w:val="16"/>
                <w:szCs w:val="16"/>
                <w:lang w:val="en-GB"/>
              </w:rPr>
              <w:t xml:space="preserve"> ≤ 15 ml/sec, prostate 30-80 ml</w:t>
            </w: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8232F8">
              <w:rPr>
                <w:sz w:val="16"/>
                <w:szCs w:val="16"/>
                <w:lang w:val="en-GB"/>
              </w:rPr>
              <w:t>Randomized 2:1</w:t>
            </w: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 w:rsidRPr="008232F8">
              <w:rPr>
                <w:sz w:val="16"/>
                <w:szCs w:val="16"/>
                <w:lang w:val="en-GB"/>
              </w:rPr>
              <w:t>Aquablation</w:t>
            </w:r>
            <w:proofErr w:type="spellEnd"/>
            <w:r w:rsidRPr="008232F8">
              <w:rPr>
                <w:sz w:val="16"/>
                <w:szCs w:val="16"/>
                <w:lang w:val="en-GB"/>
              </w:rPr>
              <w:t xml:space="preserve"> 116 </w:t>
            </w:r>
            <w:proofErr w:type="spellStart"/>
            <w:r w:rsidRPr="008232F8"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8232F8">
              <w:rPr>
                <w:sz w:val="16"/>
                <w:szCs w:val="16"/>
                <w:lang w:val="en-GB"/>
              </w:rPr>
              <w:t>TURP</w:t>
            </w: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8232F8">
              <w:rPr>
                <w:sz w:val="16"/>
                <w:szCs w:val="16"/>
                <w:lang w:val="en-GB"/>
              </w:rPr>
              <w:t>65pts</w:t>
            </w:r>
          </w:p>
        </w:tc>
        <w:tc>
          <w:tcPr>
            <w:tcW w:w="850" w:type="dxa"/>
            <w:gridSpan w:val="2"/>
          </w:tcPr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8232F8">
              <w:rPr>
                <w:sz w:val="16"/>
                <w:szCs w:val="16"/>
                <w:lang w:val="en-GB"/>
              </w:rPr>
              <w:t>6</w:t>
            </w:r>
          </w:p>
        </w:tc>
        <w:tc>
          <w:tcPr>
            <w:tcW w:w="993" w:type="dxa"/>
            <w:gridSpan w:val="2"/>
          </w:tcPr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8232F8">
              <w:rPr>
                <w:sz w:val="16"/>
                <w:szCs w:val="16"/>
                <w:lang w:val="en-GB"/>
              </w:rPr>
              <w:t xml:space="preserve">General or spinal </w:t>
            </w:r>
            <w:proofErr w:type="spellStart"/>
            <w:r w:rsidRPr="008232F8">
              <w:rPr>
                <w:sz w:val="16"/>
                <w:szCs w:val="16"/>
                <w:lang w:val="en-GB"/>
              </w:rPr>
              <w:t>anesthesia</w:t>
            </w:r>
            <w:proofErr w:type="spellEnd"/>
          </w:p>
        </w:tc>
        <w:tc>
          <w:tcPr>
            <w:tcW w:w="1134" w:type="dxa"/>
            <w:gridSpan w:val="2"/>
          </w:tcPr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8232F8">
              <w:rPr>
                <w:sz w:val="16"/>
                <w:szCs w:val="16"/>
                <w:lang w:val="en-GB"/>
              </w:rPr>
              <w:t>IPSS by prostate volume:</w:t>
            </w: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8232F8">
              <w:rPr>
                <w:i/>
                <w:iCs/>
                <w:sz w:val="16"/>
                <w:szCs w:val="16"/>
                <w:lang w:val="en-GB"/>
              </w:rPr>
              <w:t>a.&lt;</w:t>
            </w:r>
            <w:r w:rsidRPr="008232F8">
              <w:rPr>
                <w:sz w:val="16"/>
                <w:szCs w:val="16"/>
                <w:lang w:val="en-GB"/>
              </w:rPr>
              <w:t>50 gr no difference</w:t>
            </w: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8232F8">
              <w:rPr>
                <w:sz w:val="16"/>
                <w:szCs w:val="16"/>
                <w:lang w:val="en-GB"/>
              </w:rPr>
              <w:t xml:space="preserve">≥50 gr IPSS change was 4 points greater after </w:t>
            </w:r>
            <w:proofErr w:type="spellStart"/>
            <w:r w:rsidRPr="008232F8">
              <w:rPr>
                <w:sz w:val="16"/>
                <w:szCs w:val="16"/>
                <w:lang w:val="en-GB"/>
              </w:rPr>
              <w:t>Aquablation</w:t>
            </w:r>
            <w:proofErr w:type="spellEnd"/>
            <w:r w:rsidRPr="008232F8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232F8">
              <w:rPr>
                <w:sz w:val="16"/>
                <w:szCs w:val="16"/>
                <w:lang w:val="en-GB"/>
              </w:rPr>
              <w:t>vs</w:t>
            </w:r>
            <w:proofErr w:type="spellEnd"/>
            <w:r w:rsidRPr="008232F8">
              <w:rPr>
                <w:sz w:val="16"/>
                <w:szCs w:val="16"/>
                <w:lang w:val="en-GB"/>
              </w:rPr>
              <w:t xml:space="preserve"> TURP </w:t>
            </w: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8232F8">
              <w:rPr>
                <w:sz w:val="16"/>
                <w:szCs w:val="16"/>
                <w:lang w:val="en-GB"/>
              </w:rPr>
              <w:t>P=0.02</w:t>
            </w: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8232F8">
              <w:rPr>
                <w:i/>
                <w:iCs/>
                <w:sz w:val="16"/>
                <w:szCs w:val="16"/>
                <w:lang w:val="en-GB"/>
              </w:rPr>
              <w:t>b.</w:t>
            </w:r>
            <w:r w:rsidRPr="008232F8">
              <w:rPr>
                <w:sz w:val="16"/>
                <w:szCs w:val="16"/>
                <w:lang w:val="en-GB"/>
              </w:rPr>
              <w:t xml:space="preserve"> no statistically significant treatment response differences were seen related to IPSS score between </w:t>
            </w:r>
            <w:proofErr w:type="spellStart"/>
            <w:r w:rsidRPr="008232F8">
              <w:rPr>
                <w:sz w:val="16"/>
                <w:szCs w:val="16"/>
                <w:lang w:val="en-GB"/>
              </w:rPr>
              <w:lastRenderedPageBreak/>
              <w:t>Aquablation</w:t>
            </w:r>
            <w:proofErr w:type="spellEnd"/>
            <w:r w:rsidRPr="008232F8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232F8">
              <w:rPr>
                <w:sz w:val="16"/>
                <w:szCs w:val="16"/>
                <w:lang w:val="en-GB"/>
              </w:rPr>
              <w:t>vs</w:t>
            </w:r>
            <w:proofErr w:type="spellEnd"/>
            <w:r w:rsidRPr="008232F8">
              <w:rPr>
                <w:sz w:val="16"/>
                <w:szCs w:val="16"/>
                <w:lang w:val="en-GB"/>
              </w:rPr>
              <w:t xml:space="preserve"> TURP</w:t>
            </w: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8232F8">
              <w:rPr>
                <w:sz w:val="16"/>
                <w:szCs w:val="16"/>
                <w:lang w:val="en-GB"/>
              </w:rPr>
              <w:t xml:space="preserve">c. no statistically significant treatment response differences were seen related to age between </w:t>
            </w:r>
            <w:proofErr w:type="spellStart"/>
            <w:r w:rsidRPr="008232F8">
              <w:rPr>
                <w:sz w:val="16"/>
                <w:szCs w:val="16"/>
                <w:lang w:val="en-GB"/>
              </w:rPr>
              <w:t>Aquablation</w:t>
            </w:r>
            <w:proofErr w:type="spellEnd"/>
            <w:r w:rsidRPr="008232F8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232F8">
              <w:rPr>
                <w:sz w:val="16"/>
                <w:szCs w:val="16"/>
                <w:lang w:val="en-GB"/>
              </w:rPr>
              <w:t>vs</w:t>
            </w:r>
            <w:proofErr w:type="spellEnd"/>
            <w:r w:rsidRPr="008232F8">
              <w:rPr>
                <w:sz w:val="16"/>
                <w:szCs w:val="16"/>
                <w:lang w:val="en-GB"/>
              </w:rPr>
              <w:t xml:space="preserve"> TURP</w:t>
            </w: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8232F8">
              <w:rPr>
                <w:sz w:val="16"/>
                <w:szCs w:val="16"/>
                <w:lang w:val="en-GB"/>
              </w:rPr>
              <w:lastRenderedPageBreak/>
              <w:t xml:space="preserve">No statistically significant treatment response differences were seen related to prostate volume, IPSS score and age between </w:t>
            </w:r>
            <w:proofErr w:type="spellStart"/>
            <w:r w:rsidRPr="008232F8">
              <w:rPr>
                <w:sz w:val="16"/>
                <w:szCs w:val="16"/>
                <w:lang w:val="en-GB"/>
              </w:rPr>
              <w:t>Aquablation</w:t>
            </w:r>
            <w:proofErr w:type="spellEnd"/>
            <w:r w:rsidRPr="008232F8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232F8">
              <w:rPr>
                <w:sz w:val="16"/>
                <w:szCs w:val="16"/>
                <w:lang w:val="en-GB"/>
              </w:rPr>
              <w:t>vs</w:t>
            </w:r>
            <w:proofErr w:type="spellEnd"/>
            <w:r w:rsidRPr="008232F8">
              <w:rPr>
                <w:sz w:val="16"/>
                <w:szCs w:val="16"/>
                <w:lang w:val="en-GB"/>
              </w:rPr>
              <w:t xml:space="preserve"> TURP</w:t>
            </w: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2"/>
          </w:tcPr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8232F8">
              <w:rPr>
                <w:sz w:val="16"/>
                <w:szCs w:val="16"/>
                <w:lang w:val="en-GB"/>
              </w:rPr>
              <w:t>The primary safety endpoint difference defined as the presence of persistent CD-</w:t>
            </w:r>
            <w:proofErr w:type="gramStart"/>
            <w:r w:rsidRPr="008232F8">
              <w:rPr>
                <w:sz w:val="16"/>
                <w:szCs w:val="16"/>
                <w:lang w:val="en-GB"/>
              </w:rPr>
              <w:t xml:space="preserve">I or CD≥ </w:t>
            </w:r>
            <w:proofErr w:type="spellStart"/>
            <w:r w:rsidRPr="008232F8">
              <w:rPr>
                <w:sz w:val="16"/>
                <w:szCs w:val="16"/>
                <w:lang w:val="en-GB"/>
              </w:rPr>
              <w:t>IIadverse</w:t>
            </w:r>
            <w:proofErr w:type="spellEnd"/>
            <w:proofErr w:type="gramEnd"/>
            <w:r w:rsidRPr="008232F8">
              <w:rPr>
                <w:sz w:val="16"/>
                <w:szCs w:val="16"/>
                <w:lang w:val="en-GB"/>
              </w:rPr>
              <w:t xml:space="preserve"> events (20% </w:t>
            </w:r>
            <w:proofErr w:type="spellStart"/>
            <w:r w:rsidRPr="008232F8">
              <w:rPr>
                <w:sz w:val="16"/>
                <w:szCs w:val="16"/>
                <w:lang w:val="en-GB"/>
              </w:rPr>
              <w:t>Aquablation</w:t>
            </w:r>
            <w:proofErr w:type="spellEnd"/>
            <w:r w:rsidRPr="008232F8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232F8">
              <w:rPr>
                <w:sz w:val="16"/>
                <w:szCs w:val="16"/>
                <w:lang w:val="en-GB"/>
              </w:rPr>
              <w:t>vs</w:t>
            </w:r>
            <w:proofErr w:type="spellEnd"/>
            <w:r w:rsidRPr="008232F8">
              <w:rPr>
                <w:sz w:val="16"/>
                <w:szCs w:val="16"/>
                <w:lang w:val="en-GB"/>
              </w:rPr>
              <w:t xml:space="preserve"> 46%TURP, p=0.008) was greater for men with large prostate compared with the overall result (26%vs42%, p=0.015). </w:t>
            </w: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8232F8">
              <w:rPr>
                <w:i/>
                <w:iCs/>
                <w:sz w:val="16"/>
                <w:szCs w:val="16"/>
                <w:lang w:val="en-GB"/>
              </w:rPr>
              <w:t xml:space="preserve">Post-operative </w:t>
            </w:r>
            <w:proofErr w:type="spellStart"/>
            <w:r w:rsidRPr="008232F8">
              <w:rPr>
                <w:i/>
                <w:iCs/>
                <w:sz w:val="16"/>
                <w:szCs w:val="16"/>
                <w:lang w:val="en-GB"/>
              </w:rPr>
              <w:t>anejaculation</w:t>
            </w:r>
            <w:proofErr w:type="spellEnd"/>
            <w:r w:rsidRPr="008232F8">
              <w:rPr>
                <w:i/>
                <w:iCs/>
                <w:sz w:val="16"/>
                <w:szCs w:val="16"/>
                <w:lang w:val="en-GB"/>
              </w:rPr>
              <w:t xml:space="preserve"> was also less common after </w:t>
            </w:r>
            <w:proofErr w:type="spellStart"/>
            <w:r w:rsidRPr="008232F8">
              <w:rPr>
                <w:i/>
                <w:iCs/>
                <w:sz w:val="16"/>
                <w:szCs w:val="16"/>
                <w:lang w:val="en-GB"/>
              </w:rPr>
              <w:t>Aquablation</w:t>
            </w:r>
            <w:proofErr w:type="spellEnd"/>
            <w:r w:rsidRPr="008232F8">
              <w:rPr>
                <w:i/>
                <w:iCs/>
                <w:sz w:val="16"/>
                <w:szCs w:val="16"/>
                <w:lang w:val="en-GB"/>
              </w:rPr>
              <w:t xml:space="preserve"> compared with TURP in men with large prostates (2% </w:t>
            </w:r>
            <w:proofErr w:type="spellStart"/>
            <w:r w:rsidRPr="008232F8">
              <w:rPr>
                <w:i/>
                <w:iCs/>
                <w:sz w:val="16"/>
                <w:szCs w:val="16"/>
                <w:lang w:val="en-GB"/>
              </w:rPr>
              <w:t>vs</w:t>
            </w:r>
            <w:proofErr w:type="spellEnd"/>
            <w:r w:rsidRPr="008232F8">
              <w:rPr>
                <w:i/>
                <w:iCs/>
                <w:sz w:val="16"/>
                <w:szCs w:val="16"/>
                <w:lang w:val="en-GB"/>
              </w:rPr>
              <w:t xml:space="preserve"> 41, p&lt;0.001) </w:t>
            </w:r>
            <w:proofErr w:type="spellStart"/>
            <w:r w:rsidRPr="008232F8">
              <w:rPr>
                <w:i/>
                <w:iCs/>
                <w:sz w:val="16"/>
                <w:szCs w:val="16"/>
                <w:lang w:val="en-GB"/>
              </w:rPr>
              <w:t>vs</w:t>
            </w:r>
            <w:proofErr w:type="spellEnd"/>
            <w:r w:rsidRPr="008232F8">
              <w:rPr>
                <w:i/>
                <w:iCs/>
                <w:sz w:val="16"/>
                <w:szCs w:val="16"/>
                <w:lang w:val="en-GB"/>
              </w:rPr>
              <w:t xml:space="preserve"> the overall results (10% </w:t>
            </w:r>
            <w:proofErr w:type="spellStart"/>
            <w:r w:rsidRPr="008232F8">
              <w:rPr>
                <w:i/>
                <w:iCs/>
                <w:sz w:val="16"/>
                <w:szCs w:val="16"/>
                <w:lang w:val="en-GB"/>
              </w:rPr>
              <w:t>vs</w:t>
            </w:r>
            <w:proofErr w:type="spellEnd"/>
            <w:r w:rsidRPr="008232F8">
              <w:rPr>
                <w:i/>
                <w:iCs/>
                <w:sz w:val="16"/>
                <w:szCs w:val="16"/>
                <w:lang w:val="en-GB"/>
              </w:rPr>
              <w:t xml:space="preserve"> 36%, p&lt;0.001).</w:t>
            </w:r>
          </w:p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 w:rsidRPr="008232F8">
              <w:rPr>
                <w:sz w:val="16"/>
                <w:szCs w:val="16"/>
                <w:lang w:val="en-GB"/>
              </w:rPr>
              <w:t>nn</w:t>
            </w:r>
            <w:proofErr w:type="spellEnd"/>
          </w:p>
        </w:tc>
        <w:tc>
          <w:tcPr>
            <w:tcW w:w="1143" w:type="dxa"/>
            <w:gridSpan w:val="2"/>
          </w:tcPr>
          <w:p w:rsidR="00051691" w:rsidRPr="008232F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8232F8">
              <w:rPr>
                <w:sz w:val="16"/>
                <w:szCs w:val="16"/>
                <w:lang w:val="en-GB"/>
              </w:rPr>
              <w:t>Under investigation</w:t>
            </w:r>
          </w:p>
        </w:tc>
      </w:tr>
      <w:tr w:rsidR="00051691" w:rsidRPr="00DC6083" w:rsidTr="00C140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Desai et al,</w:t>
            </w:r>
          </w:p>
          <w:p w:rsidR="00051691" w:rsidRDefault="00051691" w:rsidP="00422685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BJU 2018 [</w:t>
            </w:r>
            <w:r w:rsidR="00422685">
              <w:rPr>
                <w:sz w:val="16"/>
                <w:szCs w:val="16"/>
                <w:lang w:val="en-GB"/>
              </w:rPr>
              <w:t>24</w:t>
            </w:r>
            <w:r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Prospective single arm,</w:t>
            </w:r>
          </w:p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single </w:t>
            </w:r>
            <w:proofErr w:type="spellStart"/>
            <w:r>
              <w:rPr>
                <w:sz w:val="16"/>
                <w:szCs w:val="16"/>
                <w:lang w:val="en-GB"/>
              </w:rPr>
              <w:t>center</w:t>
            </w:r>
            <w:proofErr w:type="spellEnd"/>
          </w:p>
        </w:tc>
        <w:tc>
          <w:tcPr>
            <w:tcW w:w="1134" w:type="dxa"/>
            <w:gridSpan w:val="2"/>
          </w:tcPr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47</w:t>
            </w:r>
            <w:r w:rsidRPr="00B50FD2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>;</w:t>
            </w:r>
          </w:p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 xml:space="preserve">IPSS </w:t>
            </w:r>
            <w:r>
              <w:rPr>
                <w:sz w:val="16"/>
                <w:szCs w:val="16"/>
                <w:lang w:val="en-GB"/>
              </w:rPr>
              <w:t>&gt;</w:t>
            </w:r>
            <w:r w:rsidRPr="00B50FD2">
              <w:rPr>
                <w:sz w:val="16"/>
                <w:szCs w:val="16"/>
                <w:lang w:val="en-GB"/>
              </w:rPr>
              <w:t xml:space="preserve"> 12,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 xml:space="preserve"> ≤ 1</w:t>
            </w:r>
            <w:r>
              <w:rPr>
                <w:sz w:val="16"/>
                <w:szCs w:val="16"/>
                <w:lang w:val="en-GB"/>
              </w:rPr>
              <w:t>5</w:t>
            </w:r>
            <w:r w:rsidRPr="00B50FD2">
              <w:rPr>
                <w:sz w:val="16"/>
                <w:szCs w:val="16"/>
                <w:lang w:val="en-GB"/>
              </w:rPr>
              <w:t xml:space="preserve"> ml/sec, prostate </w:t>
            </w:r>
            <w:r>
              <w:rPr>
                <w:sz w:val="16"/>
                <w:szCs w:val="16"/>
                <w:lang w:val="en-GB"/>
              </w:rPr>
              <w:t>20</w:t>
            </w:r>
            <w:r w:rsidRPr="00B50FD2">
              <w:rPr>
                <w:sz w:val="16"/>
                <w:szCs w:val="16"/>
                <w:lang w:val="en-GB"/>
              </w:rPr>
              <w:t>-</w:t>
            </w:r>
            <w:r>
              <w:rPr>
                <w:sz w:val="16"/>
                <w:szCs w:val="16"/>
                <w:lang w:val="en-GB"/>
              </w:rPr>
              <w:t>120</w:t>
            </w:r>
            <w:r w:rsidRPr="00B50FD2">
              <w:rPr>
                <w:sz w:val="16"/>
                <w:szCs w:val="16"/>
                <w:lang w:val="en-GB"/>
              </w:rPr>
              <w:t xml:space="preserve"> ml</w:t>
            </w:r>
          </w:p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</w:t>
            </w:r>
          </w:p>
        </w:tc>
        <w:tc>
          <w:tcPr>
            <w:tcW w:w="993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General or spinal </w:t>
            </w:r>
            <w:proofErr w:type="spellStart"/>
            <w:r>
              <w:rPr>
                <w:sz w:val="16"/>
                <w:szCs w:val="16"/>
                <w:lang w:val="en-GB"/>
              </w:rPr>
              <w:t>anesthesia</w:t>
            </w:r>
            <w:proofErr w:type="spellEnd"/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-19.4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p&lt;0.001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+9.4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p&lt;0.001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-4.2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E340DA">
              <w:rPr>
                <w:sz w:val="16"/>
                <w:szCs w:val="16"/>
                <w:lang w:val="en-GB"/>
              </w:rPr>
              <w:t>p&lt;0.001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3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( 6.3%) acute retention (CD-I),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1pt (4.7%) haematuria 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(CD-II), 1pt (4.7%) infection (CD-II), 3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(6.3%) urinary retention underwent to TURP (CD-III), 2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with urethral stricture (CD-III)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2E3875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No retrograde ejaculation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6% surgical retreatment</w:t>
            </w:r>
          </w:p>
        </w:tc>
        <w:tc>
          <w:tcPr>
            <w:tcW w:w="1143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Under investigation</w:t>
            </w:r>
          </w:p>
        </w:tc>
      </w:tr>
      <w:tr w:rsidR="00051691" w:rsidRPr="00D11B94" w:rsidTr="00C140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Desai et al</w:t>
            </w:r>
          </w:p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BJU 2019 [</w:t>
            </w:r>
            <w:r w:rsidR="00422685">
              <w:rPr>
                <w:sz w:val="16"/>
                <w:szCs w:val="16"/>
                <w:lang w:val="en-GB"/>
              </w:rPr>
              <w:t>25</w:t>
            </w:r>
            <w:r>
              <w:rPr>
                <w:sz w:val="16"/>
                <w:szCs w:val="16"/>
                <w:lang w:val="en-GB"/>
              </w:rPr>
              <w:t>]</w:t>
            </w:r>
          </w:p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Pr="00D11B94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11B94">
              <w:rPr>
                <w:sz w:val="16"/>
                <w:szCs w:val="16"/>
                <w:lang w:val="en-GB"/>
              </w:rPr>
              <w:t xml:space="preserve">Prospective, </w:t>
            </w:r>
          </w:p>
          <w:p w:rsidR="00051691" w:rsidRPr="00D11B94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11B94">
              <w:rPr>
                <w:sz w:val="16"/>
                <w:szCs w:val="16"/>
                <w:lang w:val="en-GB"/>
              </w:rPr>
              <w:t>multicentre,</w:t>
            </w:r>
          </w:p>
          <w:p w:rsidR="00051691" w:rsidRPr="00D11B94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11B94">
              <w:rPr>
                <w:sz w:val="16"/>
                <w:szCs w:val="16"/>
                <w:lang w:val="en-GB"/>
              </w:rPr>
              <w:t>single arm study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  <w:r w:rsidRPr="00D11B94">
              <w:rPr>
                <w:b/>
                <w:bCs/>
                <w:sz w:val="16"/>
                <w:szCs w:val="16"/>
                <w:lang w:val="en-GB"/>
              </w:rPr>
              <w:t>WATER II</w:t>
            </w:r>
          </w:p>
          <w:p w:rsidR="00051691" w:rsidRPr="00D11B94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  <w:r>
              <w:rPr>
                <w:b/>
                <w:bCs/>
                <w:sz w:val="16"/>
                <w:szCs w:val="16"/>
                <w:lang w:val="en-GB"/>
              </w:rPr>
              <w:t>study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101</w:t>
            </w:r>
            <w:r w:rsidRPr="00B50FD2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>;</w:t>
            </w:r>
          </w:p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45-80years</w:t>
            </w:r>
          </w:p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 xml:space="preserve">IPSS </w:t>
            </w:r>
            <w:r w:rsidRPr="00D11B94">
              <w:rPr>
                <w:sz w:val="16"/>
                <w:szCs w:val="16"/>
                <w:lang w:val="en-GB"/>
              </w:rPr>
              <w:t>≥</w:t>
            </w:r>
            <w:r w:rsidRPr="00B50FD2">
              <w:rPr>
                <w:sz w:val="16"/>
                <w:szCs w:val="16"/>
                <w:lang w:val="en-GB"/>
              </w:rPr>
              <w:t xml:space="preserve">12,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 xml:space="preserve"> </w:t>
            </w:r>
            <w:r>
              <w:rPr>
                <w:sz w:val="16"/>
                <w:szCs w:val="16"/>
                <w:lang w:val="en-GB"/>
              </w:rPr>
              <w:t>&lt;</w:t>
            </w:r>
            <w:r w:rsidRPr="00B50FD2">
              <w:rPr>
                <w:sz w:val="16"/>
                <w:szCs w:val="16"/>
                <w:lang w:val="en-GB"/>
              </w:rPr>
              <w:t xml:space="preserve"> 1</w:t>
            </w:r>
            <w:r>
              <w:rPr>
                <w:sz w:val="16"/>
                <w:szCs w:val="16"/>
                <w:lang w:val="en-GB"/>
              </w:rPr>
              <w:t>5</w:t>
            </w:r>
            <w:r w:rsidRPr="00B50FD2">
              <w:rPr>
                <w:sz w:val="16"/>
                <w:szCs w:val="16"/>
                <w:lang w:val="en-GB"/>
              </w:rPr>
              <w:t xml:space="preserve"> ml/sec, prostate </w:t>
            </w:r>
            <w:r>
              <w:rPr>
                <w:sz w:val="16"/>
                <w:szCs w:val="16"/>
                <w:lang w:val="en-GB"/>
              </w:rPr>
              <w:t>80-150 ml</w:t>
            </w:r>
          </w:p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11B94">
              <w:rPr>
                <w:sz w:val="16"/>
                <w:szCs w:val="16"/>
                <w:lang w:val="en-GB"/>
              </w:rPr>
              <w:t xml:space="preserve">General or spinal </w:t>
            </w:r>
            <w:proofErr w:type="spellStart"/>
            <w:r w:rsidRPr="00D11B94">
              <w:rPr>
                <w:sz w:val="16"/>
                <w:szCs w:val="16"/>
                <w:lang w:val="en-GB"/>
              </w:rPr>
              <w:t>anesthesia</w:t>
            </w:r>
            <w:proofErr w:type="spellEnd"/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nn</w:t>
            </w:r>
            <w:proofErr w:type="spellEnd"/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nn</w:t>
            </w:r>
            <w:proofErr w:type="spellEnd"/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nn</w:t>
            </w:r>
            <w:proofErr w:type="spellEnd"/>
          </w:p>
        </w:tc>
        <w:tc>
          <w:tcPr>
            <w:tcW w:w="1984" w:type="dxa"/>
            <w:gridSpan w:val="2"/>
          </w:tcPr>
          <w:p w:rsidR="00051691" w:rsidRPr="00D11B94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CD</w:t>
            </w:r>
            <w:r w:rsidRPr="00D11B94">
              <w:rPr>
                <w:sz w:val="16"/>
                <w:szCs w:val="16"/>
                <w:lang w:val="en-GB"/>
              </w:rPr>
              <w:t>≥</w:t>
            </w:r>
            <w:r w:rsidRPr="00D11B94">
              <w:rPr>
                <w:sz w:val="16"/>
                <w:szCs w:val="16"/>
                <w:lang w:val="en-US"/>
              </w:rPr>
              <w:t>2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gramStart"/>
            <w:r w:rsidRPr="00D11B94">
              <w:rPr>
                <w:sz w:val="16"/>
                <w:szCs w:val="16"/>
                <w:lang w:val="en-US"/>
              </w:rPr>
              <w:t>event</w:t>
            </w:r>
            <w:proofErr w:type="gramEnd"/>
            <w:r w:rsidRPr="00D11B94">
              <w:rPr>
                <w:sz w:val="16"/>
                <w:szCs w:val="16"/>
                <w:lang w:val="en-US"/>
              </w:rPr>
              <w:t xml:space="preserve"> rate at 1 month was 29.7%.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Among these complications,</w:t>
            </w:r>
          </w:p>
          <w:p w:rsidR="00051691" w:rsidRPr="00D11B94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D11B94">
              <w:rPr>
                <w:sz w:val="16"/>
                <w:szCs w:val="16"/>
                <w:lang w:val="en-US"/>
              </w:rPr>
              <w:t>Bleeding were recorded in 10 patients</w:t>
            </w:r>
          </w:p>
          <w:p w:rsidR="00051691" w:rsidRPr="00D11B94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D11B94">
              <w:rPr>
                <w:sz w:val="16"/>
                <w:szCs w:val="16"/>
                <w:lang w:val="en-US"/>
              </w:rPr>
              <w:t>(9.9%) during the index procedure hospitalization prior to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gramStart"/>
            <w:r w:rsidRPr="00D11B94">
              <w:rPr>
                <w:sz w:val="16"/>
                <w:szCs w:val="16"/>
                <w:lang w:val="en-US"/>
              </w:rPr>
              <w:t>discharge</w:t>
            </w:r>
            <w:proofErr w:type="gramEnd"/>
            <w:r w:rsidRPr="00D11B94">
              <w:rPr>
                <w:sz w:val="16"/>
                <w:szCs w:val="16"/>
                <w:lang w:val="en-US"/>
              </w:rPr>
              <w:t xml:space="preserve">, and included six (5.9%) </w:t>
            </w:r>
            <w:proofErr w:type="spellStart"/>
            <w:r w:rsidRPr="00D11B94">
              <w:rPr>
                <w:sz w:val="16"/>
                <w:szCs w:val="16"/>
                <w:lang w:val="en-US"/>
              </w:rPr>
              <w:t>peri</w:t>
            </w:r>
            <w:proofErr w:type="spellEnd"/>
            <w:r w:rsidRPr="00D11B94">
              <w:rPr>
                <w:sz w:val="16"/>
                <w:szCs w:val="16"/>
                <w:lang w:val="en-US"/>
              </w:rPr>
              <w:t>-operative transfusions.</w:t>
            </w:r>
          </w:p>
          <w:p w:rsidR="00051691" w:rsidRPr="006F206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Other 6 </w:t>
            </w:r>
            <w:proofErr w:type="spellStart"/>
            <w:r>
              <w:rPr>
                <w:sz w:val="16"/>
                <w:szCs w:val="16"/>
                <w:lang w:val="en-US"/>
              </w:rPr>
              <w:t>pts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r w:rsidRPr="006F2060">
              <w:rPr>
                <w:sz w:val="16"/>
                <w:szCs w:val="16"/>
                <w:lang w:val="en-US"/>
              </w:rPr>
              <w:t xml:space="preserve">required transfusion and/or </w:t>
            </w:r>
            <w:proofErr w:type="spellStart"/>
            <w:r w:rsidRPr="006F2060">
              <w:rPr>
                <w:sz w:val="16"/>
                <w:szCs w:val="16"/>
                <w:lang w:val="en-US"/>
              </w:rPr>
              <w:t>cystoscopic</w:t>
            </w:r>
            <w:proofErr w:type="spellEnd"/>
            <w:r w:rsidRPr="006F2060">
              <w:rPr>
                <w:sz w:val="16"/>
                <w:szCs w:val="16"/>
                <w:lang w:val="en-US"/>
              </w:rPr>
              <w:t xml:space="preserve"> fulguration for</w:t>
            </w:r>
          </w:p>
          <w:p w:rsidR="00051691" w:rsidRPr="007C32E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gramStart"/>
            <w:r w:rsidRPr="007C32E8">
              <w:rPr>
                <w:sz w:val="16"/>
                <w:szCs w:val="16"/>
                <w:lang w:val="en-US"/>
              </w:rPr>
              <w:t>delayed</w:t>
            </w:r>
            <w:proofErr w:type="gramEnd"/>
            <w:r w:rsidRPr="007C32E8">
              <w:rPr>
                <w:sz w:val="16"/>
                <w:szCs w:val="16"/>
                <w:lang w:val="en-US"/>
              </w:rPr>
              <w:t xml:space="preserve"> bleeding.</w:t>
            </w:r>
          </w:p>
          <w:p w:rsidR="00051691" w:rsidRPr="007C32E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  <w:p w:rsidR="00051691" w:rsidRPr="002E3875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 xml:space="preserve">No </w:t>
            </w:r>
            <w:r>
              <w:rPr>
                <w:i/>
                <w:iCs/>
                <w:sz w:val="16"/>
                <w:szCs w:val="16"/>
                <w:lang w:val="en-GB"/>
              </w:rPr>
              <w:t xml:space="preserve">data reported on </w:t>
            </w:r>
            <w:r w:rsidRPr="002E3875">
              <w:rPr>
                <w:i/>
                <w:iCs/>
                <w:sz w:val="16"/>
                <w:szCs w:val="16"/>
                <w:lang w:val="en-GB"/>
              </w:rPr>
              <w:t>retrograde ejaculation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>
              <w:rPr>
                <w:i/>
                <w:iCs/>
                <w:sz w:val="16"/>
                <w:szCs w:val="16"/>
                <w:lang w:val="en-GB"/>
              </w:rPr>
              <w:t>and</w:t>
            </w:r>
            <w:r w:rsidRPr="002E3875">
              <w:rPr>
                <w:i/>
                <w:iCs/>
                <w:sz w:val="16"/>
                <w:szCs w:val="16"/>
                <w:lang w:val="en-GB"/>
              </w:rPr>
              <w:t xml:space="preserve"> erectile dysfunction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lastRenderedPageBreak/>
              <w:t>nn</w:t>
            </w:r>
            <w:proofErr w:type="spellEnd"/>
          </w:p>
        </w:tc>
        <w:tc>
          <w:tcPr>
            <w:tcW w:w="1143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Under investigation</w:t>
            </w:r>
          </w:p>
        </w:tc>
      </w:tr>
      <w:tr w:rsidR="00051691" w:rsidRPr="006F2060" w:rsidTr="00C140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lastRenderedPageBreak/>
              <w:t>Yafi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et al</w:t>
            </w:r>
          </w:p>
          <w:p w:rsidR="00051691" w:rsidRPr="00D66A9E" w:rsidRDefault="00051691" w:rsidP="00C14020">
            <w:pPr>
              <w:rPr>
                <w:bCs w:val="0"/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Int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J </w:t>
            </w:r>
            <w:proofErr w:type="spellStart"/>
            <w:r>
              <w:rPr>
                <w:sz w:val="16"/>
                <w:szCs w:val="16"/>
                <w:lang w:val="en-GB"/>
              </w:rPr>
              <w:t>Impt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Res 2018 </w:t>
            </w:r>
            <w:r>
              <w:rPr>
                <w:bCs w:val="0"/>
                <w:sz w:val="16"/>
                <w:szCs w:val="16"/>
                <w:lang w:val="en-GB"/>
              </w:rPr>
              <w:t>[</w:t>
            </w:r>
            <w:r w:rsidR="00422685">
              <w:rPr>
                <w:bCs w:val="0"/>
                <w:sz w:val="16"/>
                <w:szCs w:val="16"/>
                <w:lang w:val="en-GB"/>
              </w:rPr>
              <w:t>26</w:t>
            </w:r>
            <w:r>
              <w:rPr>
                <w:bCs w:val="0"/>
                <w:sz w:val="16"/>
                <w:szCs w:val="16"/>
                <w:lang w:val="en-GB"/>
              </w:rPr>
              <w:t>]</w:t>
            </w:r>
          </w:p>
          <w:p w:rsidR="00051691" w:rsidRDefault="00051691" w:rsidP="00C1402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Pr="00D11B94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11B94">
              <w:rPr>
                <w:sz w:val="16"/>
                <w:szCs w:val="16"/>
                <w:lang w:val="en-GB"/>
              </w:rPr>
              <w:t xml:space="preserve">Prospective, </w:t>
            </w:r>
          </w:p>
          <w:p w:rsidR="00051691" w:rsidRPr="00D11B94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11B94">
              <w:rPr>
                <w:sz w:val="16"/>
                <w:szCs w:val="16"/>
                <w:lang w:val="en-GB"/>
              </w:rPr>
              <w:t>multicentre,</w:t>
            </w:r>
          </w:p>
          <w:p w:rsidR="00051691" w:rsidRPr="00D11B94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11B94">
              <w:rPr>
                <w:sz w:val="16"/>
                <w:szCs w:val="16"/>
                <w:lang w:val="en-GB"/>
              </w:rPr>
              <w:t>single arm study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  <w:r w:rsidRPr="00D11B94">
              <w:rPr>
                <w:b/>
                <w:bCs/>
                <w:sz w:val="16"/>
                <w:szCs w:val="16"/>
                <w:lang w:val="en-GB"/>
              </w:rPr>
              <w:t>WATER II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  <w:r>
              <w:rPr>
                <w:b/>
                <w:bCs/>
                <w:sz w:val="16"/>
                <w:szCs w:val="16"/>
                <w:lang w:val="en-GB"/>
              </w:rPr>
              <w:t>study</w:t>
            </w:r>
          </w:p>
          <w:p w:rsidR="00051691" w:rsidRPr="00D11B94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  <w:r>
              <w:rPr>
                <w:b/>
                <w:bCs/>
                <w:sz w:val="16"/>
                <w:szCs w:val="16"/>
                <w:lang w:val="en-GB"/>
              </w:rPr>
              <w:t>U.S. cohort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82</w:t>
            </w:r>
            <w:r w:rsidRPr="00B50FD2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>;</w:t>
            </w:r>
          </w:p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45-80years</w:t>
            </w:r>
          </w:p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 xml:space="preserve">IPSS </w:t>
            </w:r>
            <w:r w:rsidRPr="00D11B94">
              <w:rPr>
                <w:sz w:val="16"/>
                <w:szCs w:val="16"/>
                <w:lang w:val="en-GB"/>
              </w:rPr>
              <w:t>≥</w:t>
            </w:r>
            <w:r w:rsidRPr="00B50FD2">
              <w:rPr>
                <w:sz w:val="16"/>
                <w:szCs w:val="16"/>
                <w:lang w:val="en-GB"/>
              </w:rPr>
              <w:t xml:space="preserve">12,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 xml:space="preserve"> </w:t>
            </w:r>
            <w:r>
              <w:rPr>
                <w:sz w:val="16"/>
                <w:szCs w:val="16"/>
                <w:lang w:val="en-GB"/>
              </w:rPr>
              <w:t>&lt;</w:t>
            </w:r>
            <w:r w:rsidRPr="00B50FD2">
              <w:rPr>
                <w:sz w:val="16"/>
                <w:szCs w:val="16"/>
                <w:lang w:val="en-GB"/>
              </w:rPr>
              <w:t xml:space="preserve"> 1</w:t>
            </w:r>
            <w:r>
              <w:rPr>
                <w:sz w:val="16"/>
                <w:szCs w:val="16"/>
                <w:lang w:val="en-GB"/>
              </w:rPr>
              <w:t>5</w:t>
            </w:r>
            <w:r w:rsidRPr="00B50FD2">
              <w:rPr>
                <w:sz w:val="16"/>
                <w:szCs w:val="16"/>
                <w:lang w:val="en-GB"/>
              </w:rPr>
              <w:t xml:space="preserve"> ml/sec, prostate </w:t>
            </w:r>
            <w:r>
              <w:rPr>
                <w:sz w:val="16"/>
                <w:szCs w:val="16"/>
                <w:lang w:val="en-GB"/>
              </w:rPr>
              <w:t>80-150 ml</w:t>
            </w:r>
          </w:p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</w:t>
            </w:r>
          </w:p>
        </w:tc>
        <w:tc>
          <w:tcPr>
            <w:tcW w:w="993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11B94">
              <w:rPr>
                <w:sz w:val="16"/>
                <w:szCs w:val="16"/>
                <w:lang w:val="en-GB"/>
              </w:rPr>
              <w:t xml:space="preserve">General or spinal </w:t>
            </w:r>
            <w:proofErr w:type="spellStart"/>
            <w:r w:rsidRPr="00D11B94">
              <w:rPr>
                <w:sz w:val="16"/>
                <w:szCs w:val="16"/>
                <w:lang w:val="en-GB"/>
              </w:rPr>
              <w:t>anesthesia</w:t>
            </w:r>
            <w:proofErr w:type="spellEnd"/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-16.6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+10.3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-2.7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984" w:type="dxa"/>
            <w:gridSpan w:val="2"/>
          </w:tcPr>
          <w:p w:rsidR="00051691" w:rsidRPr="00D11B94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CD</w:t>
            </w:r>
            <w:r w:rsidRPr="00D11B94">
              <w:rPr>
                <w:sz w:val="16"/>
                <w:szCs w:val="16"/>
                <w:lang w:val="en-GB"/>
              </w:rPr>
              <w:t>≥</w:t>
            </w:r>
            <w:r w:rsidRPr="00D11B94">
              <w:rPr>
                <w:sz w:val="16"/>
                <w:szCs w:val="16"/>
                <w:lang w:val="en-US"/>
              </w:rPr>
              <w:t>2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F2060">
              <w:rPr>
                <w:sz w:val="16"/>
                <w:szCs w:val="16"/>
                <w:lang w:val="en-US"/>
              </w:rPr>
              <w:t>event rate at 3 months was 34.1%</w:t>
            </w:r>
          </w:p>
          <w:p w:rsidR="00051691" w:rsidRPr="006F206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6F2060">
              <w:rPr>
                <w:sz w:val="16"/>
                <w:szCs w:val="16"/>
                <w:lang w:val="en-US"/>
              </w:rPr>
              <w:t>The CD grade 1 persistent events consisted of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gramStart"/>
            <w:r w:rsidRPr="006F2060">
              <w:rPr>
                <w:sz w:val="16"/>
                <w:szCs w:val="16"/>
                <w:lang w:val="en-US"/>
              </w:rPr>
              <w:t>ejaculatory</w:t>
            </w:r>
            <w:proofErr w:type="gramEnd"/>
            <w:r w:rsidRPr="006F2060">
              <w:rPr>
                <w:sz w:val="16"/>
                <w:szCs w:val="16"/>
                <w:lang w:val="en-US"/>
              </w:rPr>
              <w:t xml:space="preserve"> dysfunction (11%), incontinence (6%), 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  <w:p w:rsidR="00051691" w:rsidRPr="002E3875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>No</w:t>
            </w:r>
            <w:r>
              <w:rPr>
                <w:i/>
                <w:iCs/>
                <w:sz w:val="16"/>
                <w:szCs w:val="16"/>
                <w:lang w:val="en-GB"/>
              </w:rPr>
              <w:t xml:space="preserve"> data reported on </w:t>
            </w:r>
            <w:r w:rsidRPr="002E3875">
              <w:rPr>
                <w:i/>
                <w:iCs/>
                <w:sz w:val="16"/>
                <w:szCs w:val="16"/>
                <w:lang w:val="en-GB"/>
              </w:rPr>
              <w:t xml:space="preserve"> retrograde ejaculation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>
              <w:rPr>
                <w:i/>
                <w:iCs/>
                <w:sz w:val="16"/>
                <w:szCs w:val="16"/>
                <w:lang w:val="en-GB"/>
              </w:rPr>
              <w:t xml:space="preserve">and </w:t>
            </w:r>
            <w:r w:rsidRPr="002E3875">
              <w:rPr>
                <w:i/>
                <w:iCs/>
                <w:sz w:val="16"/>
                <w:szCs w:val="16"/>
                <w:lang w:val="en-GB"/>
              </w:rPr>
              <w:t>erectile dysfunction</w:t>
            </w:r>
          </w:p>
          <w:p w:rsidR="00051691" w:rsidRPr="006F206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nn</w:t>
            </w:r>
            <w:proofErr w:type="spellEnd"/>
          </w:p>
        </w:tc>
        <w:tc>
          <w:tcPr>
            <w:tcW w:w="1143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Under investigation</w:t>
            </w:r>
          </w:p>
        </w:tc>
      </w:tr>
      <w:tr w:rsidR="00051691" w:rsidRPr="006F2060" w:rsidTr="00C140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Pr="00DA48EB" w:rsidRDefault="00051691" w:rsidP="00C14020">
            <w:pPr>
              <w:rPr>
                <w:sz w:val="16"/>
                <w:szCs w:val="16"/>
                <w:lang w:val="en-GB"/>
              </w:rPr>
            </w:pPr>
            <w:r w:rsidRPr="00DA48EB">
              <w:rPr>
                <w:sz w:val="16"/>
                <w:szCs w:val="16"/>
                <w:lang w:val="en-GB"/>
              </w:rPr>
              <w:t>Zorn et al</w:t>
            </w:r>
          </w:p>
          <w:p w:rsidR="00051691" w:rsidRPr="00DA48EB" w:rsidRDefault="00051691" w:rsidP="00C14020">
            <w:pPr>
              <w:rPr>
                <w:sz w:val="16"/>
                <w:szCs w:val="16"/>
                <w:lang w:val="en-GB"/>
              </w:rPr>
            </w:pPr>
            <w:r w:rsidRPr="00DA48EB">
              <w:rPr>
                <w:sz w:val="16"/>
                <w:szCs w:val="16"/>
                <w:lang w:val="en-GB"/>
              </w:rPr>
              <w:t xml:space="preserve">Can </w:t>
            </w:r>
            <w:proofErr w:type="spellStart"/>
            <w:r w:rsidRPr="00DA48EB">
              <w:rPr>
                <w:sz w:val="16"/>
                <w:szCs w:val="16"/>
                <w:lang w:val="en-GB"/>
              </w:rPr>
              <w:t>Urol</w:t>
            </w:r>
            <w:proofErr w:type="spellEnd"/>
            <w:r w:rsidRPr="00DA48EB">
              <w:rPr>
                <w:sz w:val="16"/>
                <w:szCs w:val="16"/>
                <w:lang w:val="en-GB"/>
              </w:rPr>
              <w:t xml:space="preserve"> Ass J 2019</w:t>
            </w:r>
            <w:r>
              <w:rPr>
                <w:sz w:val="16"/>
                <w:szCs w:val="16"/>
                <w:lang w:val="en-GB"/>
              </w:rPr>
              <w:t xml:space="preserve"> [</w:t>
            </w:r>
            <w:r w:rsidR="00422685">
              <w:rPr>
                <w:sz w:val="16"/>
                <w:szCs w:val="16"/>
                <w:lang w:val="en-GB"/>
              </w:rPr>
              <w:t>27</w:t>
            </w:r>
            <w:r>
              <w:rPr>
                <w:sz w:val="16"/>
                <w:szCs w:val="16"/>
                <w:lang w:val="en-GB"/>
              </w:rPr>
              <w:t>]</w:t>
            </w:r>
          </w:p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Pr="00D11B94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11B94">
              <w:rPr>
                <w:sz w:val="16"/>
                <w:szCs w:val="16"/>
                <w:lang w:val="en-GB"/>
              </w:rPr>
              <w:t xml:space="preserve">Prospective, </w:t>
            </w:r>
          </w:p>
          <w:p w:rsidR="00051691" w:rsidRPr="00D11B94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11B94">
              <w:rPr>
                <w:sz w:val="16"/>
                <w:szCs w:val="16"/>
                <w:lang w:val="en-GB"/>
              </w:rPr>
              <w:t>multicentre,</w:t>
            </w:r>
          </w:p>
          <w:p w:rsidR="00051691" w:rsidRPr="00D11B94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11B94">
              <w:rPr>
                <w:sz w:val="16"/>
                <w:szCs w:val="16"/>
                <w:lang w:val="en-GB"/>
              </w:rPr>
              <w:t>single arm study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  <w:r w:rsidRPr="00D11B94">
              <w:rPr>
                <w:b/>
                <w:bCs/>
                <w:sz w:val="16"/>
                <w:szCs w:val="16"/>
                <w:lang w:val="en-GB"/>
              </w:rPr>
              <w:t>WATER II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  <w:r>
              <w:rPr>
                <w:b/>
                <w:bCs/>
                <w:sz w:val="16"/>
                <w:szCs w:val="16"/>
                <w:lang w:val="en-GB"/>
              </w:rPr>
              <w:t>study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  <w:r>
              <w:rPr>
                <w:b/>
                <w:bCs/>
                <w:sz w:val="16"/>
                <w:szCs w:val="16"/>
                <w:lang w:val="en-GB"/>
              </w:rPr>
              <w:t>Canadian cohort</w:t>
            </w:r>
          </w:p>
          <w:p w:rsidR="00051691" w:rsidRPr="00D11B94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19</w:t>
            </w:r>
            <w:r w:rsidRPr="00B50FD2">
              <w:rPr>
                <w:sz w:val="16"/>
                <w:szCs w:val="16"/>
                <w:lang w:val="en-GB"/>
              </w:rPr>
              <w:t>pts;</w:t>
            </w:r>
          </w:p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45-80years</w:t>
            </w:r>
          </w:p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 xml:space="preserve">IPSS </w:t>
            </w:r>
            <w:r w:rsidRPr="00D11B94">
              <w:rPr>
                <w:sz w:val="16"/>
                <w:szCs w:val="16"/>
                <w:lang w:val="en-GB"/>
              </w:rPr>
              <w:t>≥</w:t>
            </w:r>
            <w:r w:rsidRPr="00B50FD2">
              <w:rPr>
                <w:sz w:val="16"/>
                <w:szCs w:val="16"/>
                <w:lang w:val="en-GB"/>
              </w:rPr>
              <w:t xml:space="preserve">12,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 xml:space="preserve"> </w:t>
            </w:r>
            <w:r>
              <w:rPr>
                <w:sz w:val="16"/>
                <w:szCs w:val="16"/>
                <w:lang w:val="en-GB"/>
              </w:rPr>
              <w:t>&lt;</w:t>
            </w:r>
            <w:r w:rsidRPr="00B50FD2">
              <w:rPr>
                <w:sz w:val="16"/>
                <w:szCs w:val="16"/>
                <w:lang w:val="en-GB"/>
              </w:rPr>
              <w:t xml:space="preserve"> 1</w:t>
            </w:r>
            <w:r>
              <w:rPr>
                <w:sz w:val="16"/>
                <w:szCs w:val="16"/>
                <w:lang w:val="en-GB"/>
              </w:rPr>
              <w:t>5</w:t>
            </w:r>
            <w:r w:rsidRPr="00B50FD2">
              <w:rPr>
                <w:sz w:val="16"/>
                <w:szCs w:val="16"/>
                <w:lang w:val="en-GB"/>
              </w:rPr>
              <w:t xml:space="preserve"> ml/sec, prostate </w:t>
            </w:r>
            <w:r>
              <w:rPr>
                <w:sz w:val="16"/>
                <w:szCs w:val="16"/>
                <w:lang w:val="en-GB"/>
              </w:rPr>
              <w:t>80-150 ml</w:t>
            </w:r>
          </w:p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</w:t>
            </w:r>
          </w:p>
        </w:tc>
        <w:tc>
          <w:tcPr>
            <w:tcW w:w="993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11B94">
              <w:rPr>
                <w:sz w:val="16"/>
                <w:szCs w:val="16"/>
                <w:lang w:val="en-GB"/>
              </w:rPr>
              <w:t xml:space="preserve">General or spinal </w:t>
            </w:r>
            <w:proofErr w:type="spellStart"/>
            <w:r w:rsidRPr="00D11B94">
              <w:rPr>
                <w:sz w:val="16"/>
                <w:szCs w:val="16"/>
                <w:lang w:val="en-GB"/>
              </w:rPr>
              <w:t>anesthesia</w:t>
            </w:r>
            <w:proofErr w:type="spellEnd"/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-16.2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+16.5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-2.8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984" w:type="dxa"/>
            <w:gridSpan w:val="2"/>
          </w:tcPr>
          <w:p w:rsidR="00051691" w:rsidRPr="00D11B94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CD</w:t>
            </w:r>
            <w:r w:rsidRPr="00D11B94">
              <w:rPr>
                <w:sz w:val="16"/>
                <w:szCs w:val="16"/>
                <w:lang w:val="en-GB"/>
              </w:rPr>
              <w:t>≥</w:t>
            </w:r>
            <w:r w:rsidRPr="00D11B94">
              <w:rPr>
                <w:sz w:val="16"/>
                <w:szCs w:val="16"/>
                <w:lang w:val="en-US"/>
              </w:rPr>
              <w:t>2</w:t>
            </w:r>
          </w:p>
          <w:p w:rsidR="00051691" w:rsidRPr="004A11CD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4A11CD">
              <w:rPr>
                <w:sz w:val="16"/>
                <w:szCs w:val="16"/>
                <w:lang w:val="en-US"/>
              </w:rPr>
              <w:t xml:space="preserve">event rate at </w:t>
            </w:r>
            <w:r>
              <w:rPr>
                <w:sz w:val="16"/>
                <w:szCs w:val="16"/>
                <w:lang w:val="en-US"/>
              </w:rPr>
              <w:t xml:space="preserve">3 </w:t>
            </w:r>
            <w:r w:rsidRPr="004A11CD">
              <w:rPr>
                <w:sz w:val="16"/>
                <w:szCs w:val="16"/>
                <w:lang w:val="en-US"/>
              </w:rPr>
              <w:t>months was</w:t>
            </w:r>
          </w:p>
          <w:p w:rsidR="00051691" w:rsidRPr="007C32E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7C32E8">
              <w:rPr>
                <w:sz w:val="16"/>
                <w:szCs w:val="16"/>
                <w:lang w:val="en-US"/>
              </w:rPr>
              <w:t>31.6% (six events).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4A11CD">
              <w:rPr>
                <w:sz w:val="16"/>
                <w:szCs w:val="16"/>
                <w:lang w:val="en-US"/>
              </w:rPr>
              <w:t xml:space="preserve">There were no reports of blood transfusions. 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  <w:p w:rsidR="00051691" w:rsidRPr="004A11CD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  <w:p w:rsidR="00051691" w:rsidRPr="004A11CD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E</w:t>
            </w:r>
            <w:r w:rsidRPr="004A11CD">
              <w:rPr>
                <w:i/>
                <w:iCs/>
                <w:sz w:val="16"/>
                <w:szCs w:val="16"/>
                <w:lang w:val="en-US"/>
              </w:rPr>
              <w:t>jaculatory dysfunction</w:t>
            </w:r>
          </w:p>
          <w:p w:rsidR="00051691" w:rsidRPr="007C32E8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US"/>
              </w:rPr>
            </w:pPr>
            <w:r w:rsidRPr="004A11CD">
              <w:rPr>
                <w:i/>
                <w:iCs/>
                <w:sz w:val="16"/>
                <w:szCs w:val="16"/>
                <w:lang w:val="en-US"/>
              </w:rPr>
              <w:t xml:space="preserve">(32%). 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7C32E8">
              <w:rPr>
                <w:i/>
                <w:iCs/>
                <w:sz w:val="16"/>
                <w:szCs w:val="16"/>
                <w:lang w:val="en-US"/>
              </w:rPr>
              <w:t xml:space="preserve">No erectile dysfunction </w:t>
            </w:r>
          </w:p>
        </w:tc>
        <w:tc>
          <w:tcPr>
            <w:tcW w:w="1418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nn</w:t>
            </w:r>
            <w:proofErr w:type="spellEnd"/>
          </w:p>
        </w:tc>
        <w:tc>
          <w:tcPr>
            <w:tcW w:w="1143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Under investigation</w:t>
            </w:r>
          </w:p>
        </w:tc>
      </w:tr>
      <w:tr w:rsidR="00051691" w:rsidRPr="00732B6F" w:rsidTr="00C140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Desai et al,</w:t>
            </w:r>
          </w:p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BJU 2019 [</w:t>
            </w:r>
            <w:r w:rsidR="00422685">
              <w:rPr>
                <w:sz w:val="16"/>
                <w:szCs w:val="16"/>
                <w:lang w:val="en-GB"/>
              </w:rPr>
              <w:t>28</w:t>
            </w:r>
            <w:r>
              <w:rPr>
                <w:sz w:val="16"/>
                <w:szCs w:val="16"/>
                <w:lang w:val="en-GB"/>
              </w:rPr>
              <w:t>]</w:t>
            </w:r>
          </w:p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</w:p>
          <w:p w:rsidR="00051691" w:rsidRPr="00E21024" w:rsidRDefault="00051691" w:rsidP="00C1402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Pr="00D11B94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11B94">
              <w:rPr>
                <w:sz w:val="16"/>
                <w:szCs w:val="16"/>
                <w:lang w:val="en-GB"/>
              </w:rPr>
              <w:t xml:space="preserve">Prospective, </w:t>
            </w:r>
          </w:p>
          <w:p w:rsidR="00051691" w:rsidRPr="00D11B94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11B94">
              <w:rPr>
                <w:sz w:val="16"/>
                <w:szCs w:val="16"/>
                <w:lang w:val="en-GB"/>
              </w:rPr>
              <w:t>multicentre,</w:t>
            </w:r>
          </w:p>
          <w:p w:rsidR="00051691" w:rsidRPr="00D11B94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11B94">
              <w:rPr>
                <w:sz w:val="16"/>
                <w:szCs w:val="16"/>
                <w:lang w:val="en-GB"/>
              </w:rPr>
              <w:t>single arm study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  <w:r w:rsidRPr="00D11B94">
              <w:rPr>
                <w:b/>
                <w:bCs/>
                <w:sz w:val="16"/>
                <w:szCs w:val="16"/>
                <w:lang w:val="en-GB"/>
              </w:rPr>
              <w:t>WATER II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  <w:r>
              <w:rPr>
                <w:b/>
                <w:bCs/>
                <w:sz w:val="16"/>
                <w:szCs w:val="16"/>
                <w:lang w:val="en-GB"/>
              </w:rPr>
              <w:t>study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101</w:t>
            </w:r>
            <w:r w:rsidRPr="00B50FD2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>;</w:t>
            </w:r>
          </w:p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45-80years</w:t>
            </w:r>
          </w:p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 xml:space="preserve">IPSS </w:t>
            </w:r>
            <w:r w:rsidRPr="00D11B94">
              <w:rPr>
                <w:sz w:val="16"/>
                <w:szCs w:val="16"/>
                <w:lang w:val="en-GB"/>
              </w:rPr>
              <w:t>≥</w:t>
            </w:r>
            <w:r w:rsidRPr="00B50FD2">
              <w:rPr>
                <w:sz w:val="16"/>
                <w:szCs w:val="16"/>
                <w:lang w:val="en-GB"/>
              </w:rPr>
              <w:t xml:space="preserve">12,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 xml:space="preserve"> </w:t>
            </w:r>
            <w:r>
              <w:rPr>
                <w:sz w:val="16"/>
                <w:szCs w:val="16"/>
                <w:lang w:val="en-GB"/>
              </w:rPr>
              <w:t>&lt;</w:t>
            </w:r>
            <w:r w:rsidRPr="00B50FD2">
              <w:rPr>
                <w:sz w:val="16"/>
                <w:szCs w:val="16"/>
                <w:lang w:val="en-GB"/>
              </w:rPr>
              <w:t xml:space="preserve"> 1</w:t>
            </w:r>
            <w:r>
              <w:rPr>
                <w:sz w:val="16"/>
                <w:szCs w:val="16"/>
                <w:lang w:val="en-GB"/>
              </w:rPr>
              <w:t>5</w:t>
            </w:r>
            <w:r w:rsidRPr="00B50FD2">
              <w:rPr>
                <w:sz w:val="16"/>
                <w:szCs w:val="16"/>
                <w:lang w:val="en-GB"/>
              </w:rPr>
              <w:t xml:space="preserve"> ml/sec, prostate </w:t>
            </w:r>
            <w:r>
              <w:rPr>
                <w:sz w:val="16"/>
                <w:szCs w:val="16"/>
                <w:lang w:val="en-GB"/>
              </w:rPr>
              <w:t>80-150 ml</w:t>
            </w:r>
          </w:p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6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11B94">
              <w:rPr>
                <w:sz w:val="16"/>
                <w:szCs w:val="16"/>
                <w:lang w:val="en-GB"/>
              </w:rPr>
              <w:t xml:space="preserve">General or spinal </w:t>
            </w:r>
            <w:proofErr w:type="spellStart"/>
            <w:r w:rsidRPr="00D11B94">
              <w:rPr>
                <w:sz w:val="16"/>
                <w:szCs w:val="16"/>
                <w:lang w:val="en-GB"/>
              </w:rPr>
              <w:t>anesthesia</w:t>
            </w:r>
            <w:proofErr w:type="spellEnd"/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-16.5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+10.1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-2.8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984" w:type="dxa"/>
            <w:gridSpan w:val="2"/>
          </w:tcPr>
          <w:p w:rsidR="00051691" w:rsidRPr="00732B6F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732B6F">
              <w:rPr>
                <w:sz w:val="16"/>
                <w:szCs w:val="16"/>
                <w:lang w:val="en-US"/>
              </w:rPr>
              <w:t xml:space="preserve">The primary safety endpoint, defined as </w:t>
            </w:r>
            <w:proofErr w:type="spellStart"/>
            <w:r w:rsidRPr="00732B6F">
              <w:rPr>
                <w:sz w:val="16"/>
                <w:szCs w:val="16"/>
                <w:lang w:val="en-US"/>
              </w:rPr>
              <w:t>Clavien</w:t>
            </w:r>
            <w:proofErr w:type="spellEnd"/>
            <w:r w:rsidRPr="00732B6F">
              <w:rPr>
                <w:sz w:val="16"/>
                <w:szCs w:val="16"/>
                <w:lang w:val="en-US"/>
              </w:rPr>
              <w:t>–</w:t>
            </w:r>
            <w:proofErr w:type="spellStart"/>
            <w:r w:rsidRPr="00732B6F">
              <w:rPr>
                <w:sz w:val="16"/>
                <w:szCs w:val="16"/>
                <w:lang w:val="en-US"/>
              </w:rPr>
              <w:t>Dindo</w:t>
            </w:r>
            <w:proofErr w:type="spellEnd"/>
            <w:r w:rsidRPr="00732B6F">
              <w:rPr>
                <w:sz w:val="16"/>
                <w:szCs w:val="16"/>
                <w:lang w:val="en-US"/>
              </w:rPr>
              <w:t xml:space="preserve"> grade</w:t>
            </w:r>
          </w:p>
          <w:p w:rsidR="00051691" w:rsidRPr="00732B6F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732B6F">
              <w:rPr>
                <w:sz w:val="16"/>
                <w:szCs w:val="16"/>
                <w:lang w:val="en-US"/>
              </w:rPr>
              <w:t>2 or higher or any grade 1 event resulting in persistent</w:t>
            </w:r>
          </w:p>
          <w:p w:rsidR="00051691" w:rsidRPr="00732B6F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732B6F">
              <w:rPr>
                <w:sz w:val="16"/>
                <w:szCs w:val="16"/>
                <w:lang w:val="en-US"/>
              </w:rPr>
              <w:t xml:space="preserve">disability 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 w:rsidRPr="00732B6F">
              <w:rPr>
                <w:sz w:val="16"/>
                <w:szCs w:val="16"/>
                <w:lang w:val="en-US"/>
              </w:rPr>
              <w:t xml:space="preserve">permanent incontinence), at </w:t>
            </w:r>
            <w:r>
              <w:rPr>
                <w:sz w:val="16"/>
                <w:szCs w:val="16"/>
                <w:lang w:val="en-US"/>
              </w:rPr>
              <w:t xml:space="preserve">3 </w:t>
            </w:r>
            <w:r w:rsidRPr="00732B6F">
              <w:rPr>
                <w:sz w:val="16"/>
                <w:szCs w:val="16"/>
                <w:lang w:val="en-US"/>
              </w:rPr>
              <w:t>months occurred in 45.5%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  <w:p w:rsidR="00051691" w:rsidRPr="00732B6F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732B6F">
              <w:rPr>
                <w:sz w:val="16"/>
                <w:szCs w:val="16"/>
                <w:lang w:val="en-US"/>
              </w:rPr>
              <w:t>Bleeding-related events were observed in 14 patients, of which</w:t>
            </w:r>
          </w:p>
          <w:p w:rsidR="00051691" w:rsidRPr="00732B6F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gramStart"/>
            <w:r w:rsidRPr="00732B6F">
              <w:rPr>
                <w:sz w:val="16"/>
                <w:szCs w:val="16"/>
                <w:lang w:val="en-US"/>
              </w:rPr>
              <w:t>eight</w:t>
            </w:r>
            <w:proofErr w:type="gramEnd"/>
            <w:r w:rsidRPr="00732B6F">
              <w:rPr>
                <w:sz w:val="16"/>
                <w:szCs w:val="16"/>
                <w:lang w:val="en-US"/>
              </w:rPr>
              <w:t xml:space="preserve"> (7.9%) occurred prior to discharge and six (5.9%)</w:t>
            </w:r>
          </w:p>
          <w:p w:rsidR="00051691" w:rsidRPr="00732B6F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gramStart"/>
            <w:r w:rsidRPr="00732B6F">
              <w:rPr>
                <w:sz w:val="16"/>
                <w:szCs w:val="16"/>
                <w:lang w:val="en-US"/>
              </w:rPr>
              <w:t>occurred</w:t>
            </w:r>
            <w:proofErr w:type="gramEnd"/>
            <w:r w:rsidRPr="00732B6F">
              <w:rPr>
                <w:sz w:val="16"/>
                <w:szCs w:val="16"/>
                <w:lang w:val="en-US"/>
              </w:rPr>
              <w:t xml:space="preserve"> within 1 month of discharge.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Overall,</w:t>
            </w:r>
            <w:r w:rsidRPr="00732B6F">
              <w:rPr>
                <w:sz w:val="16"/>
                <w:szCs w:val="16"/>
                <w:lang w:val="en-US"/>
              </w:rPr>
              <w:t>blood</w:t>
            </w:r>
            <w:proofErr w:type="spellEnd"/>
            <w:r w:rsidRPr="00732B6F">
              <w:rPr>
                <w:sz w:val="16"/>
                <w:szCs w:val="16"/>
                <w:lang w:val="en-US"/>
              </w:rPr>
              <w:t xml:space="preserve"> transfusions were</w:t>
            </w:r>
          </w:p>
          <w:p w:rsidR="00051691" w:rsidRPr="00732B6F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732B6F">
              <w:rPr>
                <w:sz w:val="16"/>
                <w:szCs w:val="16"/>
                <w:lang w:val="en-US"/>
              </w:rPr>
              <w:t>required in eight patients (7.9%), return to the operating</w:t>
            </w:r>
          </w:p>
          <w:p w:rsidR="00051691" w:rsidRPr="00732B6F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732B6F">
              <w:rPr>
                <w:sz w:val="16"/>
                <w:szCs w:val="16"/>
                <w:lang w:val="en-US"/>
              </w:rPr>
              <w:t>theatre for fulguration in three patients (</w:t>
            </w:r>
            <w:r>
              <w:rPr>
                <w:sz w:val="16"/>
                <w:szCs w:val="16"/>
                <w:lang w:val="en-US"/>
              </w:rPr>
              <w:t>3</w:t>
            </w:r>
            <w:r w:rsidRPr="00732B6F">
              <w:rPr>
                <w:sz w:val="16"/>
                <w:szCs w:val="16"/>
                <w:lang w:val="en-US"/>
              </w:rPr>
              <w:t>.0%), and both</w:t>
            </w:r>
          </w:p>
          <w:p w:rsidR="00051691" w:rsidRPr="00732B6F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proofErr w:type="gramStart"/>
            <w:r w:rsidRPr="00732B6F">
              <w:rPr>
                <w:sz w:val="16"/>
                <w:szCs w:val="16"/>
                <w:lang w:val="en-US"/>
              </w:rPr>
              <w:lastRenderedPageBreak/>
              <w:t>transfusion</w:t>
            </w:r>
            <w:proofErr w:type="gramEnd"/>
            <w:r w:rsidRPr="00732B6F">
              <w:rPr>
                <w:sz w:val="16"/>
                <w:szCs w:val="16"/>
                <w:lang w:val="en-US"/>
              </w:rPr>
              <w:t xml:space="preserve"> and fulguration in two patients (2.0%).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732B6F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732B6F">
              <w:rPr>
                <w:i/>
                <w:iCs/>
                <w:sz w:val="16"/>
                <w:szCs w:val="16"/>
                <w:lang w:val="en-GB"/>
              </w:rPr>
              <w:t xml:space="preserve">No data reported on  </w:t>
            </w:r>
            <w:r>
              <w:rPr>
                <w:i/>
                <w:iCs/>
                <w:sz w:val="16"/>
                <w:szCs w:val="16"/>
                <w:lang w:val="en-GB"/>
              </w:rPr>
              <w:t>%</w:t>
            </w:r>
            <w:r w:rsidRPr="00732B6F">
              <w:rPr>
                <w:i/>
                <w:iCs/>
                <w:sz w:val="16"/>
                <w:szCs w:val="16"/>
                <w:lang w:val="en-GB"/>
              </w:rPr>
              <w:t>retrograde ejaculation</w:t>
            </w:r>
          </w:p>
          <w:p w:rsidR="00051691" w:rsidRPr="00732B6F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732B6F">
              <w:rPr>
                <w:i/>
                <w:iCs/>
                <w:sz w:val="16"/>
                <w:szCs w:val="16"/>
                <w:lang w:val="en-GB"/>
              </w:rPr>
              <w:t>and erectile dysfunction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732B6F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No surgical retreatment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2% retreatment with </w:t>
            </w:r>
            <w:proofErr w:type="spellStart"/>
            <w:r>
              <w:rPr>
                <w:sz w:val="16"/>
                <w:szCs w:val="16"/>
                <w:lang w:val="en-GB"/>
              </w:rPr>
              <w:t>alfa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blockers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1% retreatment with 5alfa </w:t>
            </w:r>
            <w:proofErr w:type="spellStart"/>
            <w:r>
              <w:rPr>
                <w:sz w:val="16"/>
                <w:szCs w:val="16"/>
                <w:lang w:val="en-GB"/>
              </w:rPr>
              <w:t>reductase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inhibitors</w:t>
            </w:r>
          </w:p>
        </w:tc>
        <w:tc>
          <w:tcPr>
            <w:tcW w:w="1143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Under investigation</w:t>
            </w:r>
          </w:p>
        </w:tc>
      </w:tr>
      <w:tr w:rsidR="00051691" w:rsidRPr="00732B6F" w:rsidTr="00C140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lastRenderedPageBreak/>
              <w:t>Bhojani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et al</w:t>
            </w:r>
          </w:p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Urology 2019 [</w:t>
            </w:r>
            <w:r w:rsidR="00422685">
              <w:rPr>
                <w:sz w:val="16"/>
                <w:szCs w:val="16"/>
                <w:lang w:val="en-GB"/>
              </w:rPr>
              <w:t>29</w:t>
            </w:r>
            <w:r>
              <w:rPr>
                <w:sz w:val="16"/>
                <w:szCs w:val="16"/>
                <w:lang w:val="en-GB"/>
              </w:rPr>
              <w:t>]</w:t>
            </w:r>
          </w:p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Pr="00D11B94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11B94">
              <w:rPr>
                <w:sz w:val="16"/>
                <w:szCs w:val="16"/>
                <w:lang w:val="en-GB"/>
              </w:rPr>
              <w:t xml:space="preserve">Prospective, </w:t>
            </w:r>
          </w:p>
          <w:p w:rsidR="00051691" w:rsidRPr="00D11B94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11B94">
              <w:rPr>
                <w:sz w:val="16"/>
                <w:szCs w:val="16"/>
                <w:lang w:val="en-GB"/>
              </w:rPr>
              <w:t>multicentre,</w:t>
            </w:r>
          </w:p>
          <w:p w:rsidR="00051691" w:rsidRPr="00D11B94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11B94">
              <w:rPr>
                <w:sz w:val="16"/>
                <w:szCs w:val="16"/>
                <w:lang w:val="en-GB"/>
              </w:rPr>
              <w:t>single arm study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  <w:r w:rsidRPr="00D11B94">
              <w:rPr>
                <w:b/>
                <w:bCs/>
                <w:sz w:val="16"/>
                <w:szCs w:val="16"/>
                <w:lang w:val="en-GB"/>
              </w:rPr>
              <w:t>WATER II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  <w:r>
              <w:rPr>
                <w:b/>
                <w:bCs/>
                <w:sz w:val="16"/>
                <w:szCs w:val="16"/>
                <w:lang w:val="en-GB"/>
              </w:rPr>
              <w:t>study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101</w:t>
            </w:r>
            <w:r w:rsidRPr="00B50FD2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>;</w:t>
            </w:r>
          </w:p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45-80years</w:t>
            </w:r>
          </w:p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 xml:space="preserve">IPSS </w:t>
            </w:r>
            <w:r w:rsidRPr="00D11B94">
              <w:rPr>
                <w:sz w:val="16"/>
                <w:szCs w:val="16"/>
                <w:lang w:val="en-GB"/>
              </w:rPr>
              <w:t>≥</w:t>
            </w:r>
            <w:r w:rsidRPr="00B50FD2">
              <w:rPr>
                <w:sz w:val="16"/>
                <w:szCs w:val="16"/>
                <w:lang w:val="en-GB"/>
              </w:rPr>
              <w:t xml:space="preserve">12,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 xml:space="preserve"> </w:t>
            </w:r>
            <w:r>
              <w:rPr>
                <w:sz w:val="16"/>
                <w:szCs w:val="16"/>
                <w:lang w:val="en-GB"/>
              </w:rPr>
              <w:t>&lt;</w:t>
            </w:r>
            <w:r w:rsidRPr="00B50FD2">
              <w:rPr>
                <w:sz w:val="16"/>
                <w:szCs w:val="16"/>
                <w:lang w:val="en-GB"/>
              </w:rPr>
              <w:t xml:space="preserve"> 1</w:t>
            </w:r>
            <w:r>
              <w:rPr>
                <w:sz w:val="16"/>
                <w:szCs w:val="16"/>
                <w:lang w:val="en-GB"/>
              </w:rPr>
              <w:t>5</w:t>
            </w:r>
            <w:r w:rsidRPr="00B50FD2">
              <w:rPr>
                <w:sz w:val="16"/>
                <w:szCs w:val="16"/>
                <w:lang w:val="en-GB"/>
              </w:rPr>
              <w:t xml:space="preserve"> ml/sec, prostate </w:t>
            </w:r>
            <w:r>
              <w:rPr>
                <w:sz w:val="16"/>
                <w:szCs w:val="16"/>
                <w:lang w:val="en-GB"/>
              </w:rPr>
              <w:t>80-150 ml</w:t>
            </w:r>
          </w:p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12</w:t>
            </w:r>
          </w:p>
        </w:tc>
        <w:tc>
          <w:tcPr>
            <w:tcW w:w="993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D11B94">
              <w:rPr>
                <w:sz w:val="16"/>
                <w:szCs w:val="16"/>
                <w:lang w:val="en-GB"/>
              </w:rPr>
              <w:t xml:space="preserve">General or spinal </w:t>
            </w:r>
            <w:proofErr w:type="spellStart"/>
            <w:r w:rsidRPr="00D11B94">
              <w:rPr>
                <w:sz w:val="16"/>
                <w:szCs w:val="16"/>
                <w:lang w:val="en-GB"/>
              </w:rPr>
              <w:t>anesthesia</w:t>
            </w:r>
            <w:proofErr w:type="spellEnd"/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-17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+12.5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-3.3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984" w:type="dxa"/>
            <w:gridSpan w:val="2"/>
          </w:tcPr>
          <w:p w:rsidR="00051691" w:rsidRPr="00732B6F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732B6F">
              <w:rPr>
                <w:sz w:val="16"/>
                <w:szCs w:val="16"/>
                <w:lang w:val="en-US"/>
              </w:rPr>
              <w:t>The primary safety endpoint, defined as CD Grade 2 or higher</w:t>
            </w:r>
          </w:p>
          <w:p w:rsidR="00051691" w:rsidRPr="00732B6F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732B6F">
              <w:rPr>
                <w:sz w:val="16"/>
                <w:szCs w:val="16"/>
                <w:lang w:val="en-US"/>
              </w:rPr>
              <w:t>or any Grade 1 event resulting in persistent disability (permanent incontinence),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732B6F">
              <w:rPr>
                <w:sz w:val="16"/>
                <w:szCs w:val="16"/>
                <w:lang w:val="en-US"/>
              </w:rPr>
              <w:t xml:space="preserve">at </w:t>
            </w:r>
            <w:r>
              <w:rPr>
                <w:sz w:val="16"/>
                <w:szCs w:val="16"/>
                <w:lang w:val="en-US"/>
              </w:rPr>
              <w:t>3</w:t>
            </w:r>
            <w:r w:rsidRPr="00732B6F">
              <w:rPr>
                <w:sz w:val="16"/>
                <w:szCs w:val="16"/>
                <w:lang w:val="en-US"/>
              </w:rPr>
              <w:t>months occurred in 45.5% of men</w:t>
            </w:r>
            <w:r>
              <w:rPr>
                <w:sz w:val="16"/>
                <w:szCs w:val="16"/>
                <w:lang w:val="en-US"/>
              </w:rPr>
              <w:t xml:space="preserve"> ( similar to 6 months)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  <w:p w:rsidR="00051691" w:rsidRPr="00732B6F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>
              <w:rPr>
                <w:i/>
                <w:iCs/>
                <w:sz w:val="16"/>
                <w:szCs w:val="16"/>
                <w:lang w:val="en-GB"/>
              </w:rPr>
              <w:t xml:space="preserve">19% </w:t>
            </w:r>
            <w:r w:rsidRPr="00732B6F">
              <w:rPr>
                <w:i/>
                <w:iCs/>
                <w:sz w:val="16"/>
                <w:szCs w:val="16"/>
                <w:lang w:val="en-GB"/>
              </w:rPr>
              <w:t>retrograde ejaculation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  <w:p w:rsidR="00051691" w:rsidRPr="00E569DF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No surgical retreatment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2% retreatment with </w:t>
            </w:r>
            <w:proofErr w:type="spellStart"/>
            <w:r>
              <w:rPr>
                <w:sz w:val="16"/>
                <w:szCs w:val="16"/>
                <w:lang w:val="en-GB"/>
              </w:rPr>
              <w:t>alfa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blockers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1% retreatment with 5alfa </w:t>
            </w:r>
            <w:proofErr w:type="spellStart"/>
            <w:r>
              <w:rPr>
                <w:sz w:val="16"/>
                <w:szCs w:val="16"/>
                <w:lang w:val="en-GB"/>
              </w:rPr>
              <w:t>reductase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inhibitors</w:t>
            </w:r>
          </w:p>
        </w:tc>
        <w:tc>
          <w:tcPr>
            <w:tcW w:w="1143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Under investigation</w:t>
            </w:r>
          </w:p>
        </w:tc>
      </w:tr>
      <w:tr w:rsidR="00051691" w:rsidRPr="008B4DBA" w:rsidTr="00C140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Bhojani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et al</w:t>
            </w:r>
          </w:p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WJU 2019 [</w:t>
            </w:r>
            <w:r w:rsidR="00422685">
              <w:rPr>
                <w:sz w:val="16"/>
                <w:szCs w:val="16"/>
                <w:lang w:val="en-GB"/>
              </w:rPr>
              <w:t>30</w:t>
            </w:r>
            <w:r>
              <w:rPr>
                <w:sz w:val="16"/>
                <w:szCs w:val="16"/>
                <w:lang w:val="en-GB"/>
              </w:rPr>
              <w:t>]</w:t>
            </w:r>
          </w:p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Prospective multicentre international study</w:t>
            </w:r>
          </w:p>
          <w:p w:rsidR="00051691" w:rsidRPr="00805127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6"/>
                <w:szCs w:val="16"/>
                <w:lang w:val="en-GB"/>
              </w:rPr>
            </w:pPr>
            <w:r w:rsidRPr="00805127">
              <w:rPr>
                <w:b/>
                <w:bCs/>
                <w:sz w:val="16"/>
                <w:szCs w:val="16"/>
                <w:lang w:val="en-GB"/>
              </w:rPr>
              <w:t>WATER II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0</w:t>
            </w:r>
            <w:r w:rsidRPr="00B50FD2"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>;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 xml:space="preserve">IPSS ≥ 12,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 xml:space="preserve"> ≤ 1</w:t>
            </w:r>
            <w:r>
              <w:rPr>
                <w:sz w:val="16"/>
                <w:szCs w:val="16"/>
                <w:lang w:val="en-GB"/>
              </w:rPr>
              <w:t>5</w:t>
            </w:r>
            <w:r w:rsidRPr="00B50FD2">
              <w:rPr>
                <w:sz w:val="16"/>
                <w:szCs w:val="16"/>
                <w:lang w:val="en-GB"/>
              </w:rPr>
              <w:t xml:space="preserve"> ml/sec, </w:t>
            </w:r>
          </w:p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 xml:space="preserve">prostate </w:t>
            </w:r>
            <w:r>
              <w:rPr>
                <w:sz w:val="16"/>
                <w:szCs w:val="16"/>
                <w:lang w:val="en-GB"/>
              </w:rPr>
              <w:t>80</w:t>
            </w:r>
            <w:r w:rsidRPr="00B50FD2">
              <w:rPr>
                <w:sz w:val="16"/>
                <w:szCs w:val="16"/>
                <w:lang w:val="en-GB"/>
              </w:rPr>
              <w:t>-</w:t>
            </w:r>
            <w:r>
              <w:rPr>
                <w:sz w:val="16"/>
                <w:szCs w:val="16"/>
                <w:lang w:val="en-GB"/>
              </w:rPr>
              <w:t>150</w:t>
            </w:r>
            <w:r w:rsidRPr="00B50FD2">
              <w:rPr>
                <w:sz w:val="16"/>
                <w:szCs w:val="16"/>
                <w:lang w:val="en-GB"/>
              </w:rPr>
              <w:t xml:space="preserve"> ml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Two groups underwent to </w:t>
            </w: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&lt;100ml 42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&gt;100ml 59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</w:t>
            </w:r>
          </w:p>
        </w:tc>
        <w:tc>
          <w:tcPr>
            <w:tcW w:w="993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General or spinal </w:t>
            </w:r>
            <w:proofErr w:type="spellStart"/>
            <w:r>
              <w:rPr>
                <w:sz w:val="16"/>
                <w:szCs w:val="16"/>
                <w:lang w:val="en-GB"/>
              </w:rPr>
              <w:t>anesthesia</w:t>
            </w:r>
            <w:proofErr w:type="spellEnd"/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Changes in IPSS at 3 months between two groups were not statistically different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(p=0.2198)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Changes in 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Qmax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at 3 months between two groups were not statistically different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Change in IPSS </w:t>
            </w:r>
            <w:proofErr w:type="spellStart"/>
            <w:r>
              <w:rPr>
                <w:sz w:val="16"/>
                <w:szCs w:val="16"/>
                <w:lang w:val="en-GB"/>
              </w:rPr>
              <w:t>QoL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at 3 months between two groups were not statistically different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(p=0.2879)</w:t>
            </w:r>
          </w:p>
        </w:tc>
        <w:tc>
          <w:tcPr>
            <w:tcW w:w="198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</w:t>
            </w:r>
            <w:r w:rsidRPr="00C21102">
              <w:rPr>
                <w:sz w:val="16"/>
                <w:szCs w:val="16"/>
                <w:lang w:val="en-GB"/>
              </w:rPr>
              <w:t>he primary safety endpoint difference</w:t>
            </w:r>
            <w:r>
              <w:rPr>
                <w:sz w:val="16"/>
                <w:szCs w:val="16"/>
                <w:lang w:val="en-GB"/>
              </w:rPr>
              <w:t xml:space="preserve"> defined as the presence of adverse events CD</w:t>
            </w:r>
            <w:r w:rsidRPr="00B50FD2">
              <w:rPr>
                <w:sz w:val="16"/>
                <w:szCs w:val="16"/>
                <w:lang w:val="en-GB"/>
              </w:rPr>
              <w:t xml:space="preserve">≥ </w:t>
            </w:r>
            <w:r>
              <w:rPr>
                <w:sz w:val="16"/>
                <w:szCs w:val="16"/>
                <w:lang w:val="en-GB"/>
              </w:rPr>
              <w:t>II were similar in both groups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2E3875">
              <w:rPr>
                <w:i/>
                <w:iCs/>
                <w:sz w:val="16"/>
                <w:szCs w:val="16"/>
                <w:lang w:val="en-GB"/>
              </w:rPr>
              <w:t xml:space="preserve">No difference about </w:t>
            </w:r>
            <w:r>
              <w:rPr>
                <w:i/>
                <w:iCs/>
                <w:sz w:val="16"/>
                <w:szCs w:val="16"/>
                <w:lang w:val="en-GB"/>
              </w:rPr>
              <w:t>ejaculatory dysfunction</w:t>
            </w:r>
          </w:p>
          <w:p w:rsidR="00051691" w:rsidRPr="002E3875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>
              <w:rPr>
                <w:i/>
                <w:iCs/>
                <w:sz w:val="16"/>
                <w:szCs w:val="16"/>
                <w:lang w:val="en-GB"/>
              </w:rPr>
              <w:t>between two groups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41521E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41521E">
              <w:rPr>
                <w:i/>
                <w:iCs/>
                <w:sz w:val="16"/>
                <w:szCs w:val="16"/>
                <w:lang w:val="en-GB"/>
              </w:rPr>
              <w:t xml:space="preserve">17% </w:t>
            </w:r>
            <w:proofErr w:type="spellStart"/>
            <w:r w:rsidRPr="0041521E">
              <w:rPr>
                <w:i/>
                <w:iCs/>
                <w:sz w:val="16"/>
                <w:szCs w:val="16"/>
                <w:lang w:val="en-GB"/>
              </w:rPr>
              <w:t>anejaculation</w:t>
            </w:r>
            <w:proofErr w:type="spellEnd"/>
            <w:r w:rsidRPr="0041521E">
              <w:rPr>
                <w:i/>
                <w:iCs/>
                <w:sz w:val="16"/>
                <w:szCs w:val="16"/>
                <w:lang w:val="en-GB"/>
              </w:rPr>
              <w:t xml:space="preserve"> in &lt;100ml group</w:t>
            </w:r>
          </w:p>
          <w:p w:rsidR="00051691" w:rsidRPr="0041521E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41521E">
              <w:rPr>
                <w:i/>
                <w:iCs/>
                <w:sz w:val="16"/>
                <w:szCs w:val="16"/>
                <w:lang w:val="en-GB"/>
              </w:rPr>
              <w:t xml:space="preserve">14 % </w:t>
            </w:r>
            <w:proofErr w:type="spellStart"/>
            <w:r w:rsidRPr="0041521E">
              <w:rPr>
                <w:i/>
                <w:iCs/>
                <w:sz w:val="16"/>
                <w:szCs w:val="16"/>
                <w:lang w:val="en-GB"/>
              </w:rPr>
              <w:t>anejaculation</w:t>
            </w:r>
            <w:proofErr w:type="spellEnd"/>
            <w:r w:rsidRPr="0041521E">
              <w:rPr>
                <w:i/>
                <w:iCs/>
                <w:sz w:val="16"/>
                <w:szCs w:val="16"/>
                <w:lang w:val="en-GB"/>
              </w:rPr>
              <w:t xml:space="preserve"> in &gt;100ml group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nn</w:t>
            </w:r>
            <w:proofErr w:type="spellEnd"/>
          </w:p>
        </w:tc>
        <w:tc>
          <w:tcPr>
            <w:tcW w:w="1143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Under investigation</w:t>
            </w:r>
          </w:p>
        </w:tc>
      </w:tr>
      <w:tr w:rsidR="00051691" w:rsidRPr="007C32E8" w:rsidTr="00C140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Nguyen et al</w:t>
            </w:r>
          </w:p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BJU 2020 [</w:t>
            </w:r>
            <w:r w:rsidR="00422685">
              <w:rPr>
                <w:sz w:val="16"/>
                <w:szCs w:val="16"/>
                <w:lang w:val="en-GB"/>
              </w:rPr>
              <w:t>31</w:t>
            </w:r>
            <w:r>
              <w:rPr>
                <w:sz w:val="16"/>
                <w:szCs w:val="16"/>
                <w:lang w:val="en-GB"/>
              </w:rPr>
              <w:t>]</w:t>
            </w:r>
          </w:p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Comparison </w:t>
            </w:r>
            <w:r w:rsidRPr="00913DB1">
              <w:rPr>
                <w:b/>
                <w:bCs/>
                <w:sz w:val="16"/>
                <w:szCs w:val="16"/>
                <w:lang w:val="en-GB"/>
              </w:rPr>
              <w:t xml:space="preserve">WATER </w:t>
            </w:r>
            <w:r>
              <w:rPr>
                <w:sz w:val="16"/>
                <w:szCs w:val="16"/>
                <w:lang w:val="en-GB"/>
              </w:rPr>
              <w:t xml:space="preserve">(only </w:t>
            </w: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arm) and </w:t>
            </w:r>
            <w:r w:rsidRPr="00805127">
              <w:rPr>
                <w:b/>
                <w:bCs/>
                <w:sz w:val="16"/>
                <w:szCs w:val="16"/>
                <w:lang w:val="en-GB"/>
              </w:rPr>
              <w:t>WATERII</w:t>
            </w:r>
          </w:p>
        </w:tc>
        <w:tc>
          <w:tcPr>
            <w:tcW w:w="1134" w:type="dxa"/>
            <w:gridSpan w:val="2"/>
          </w:tcPr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>1</w:t>
            </w:r>
            <w:r>
              <w:rPr>
                <w:sz w:val="16"/>
                <w:szCs w:val="16"/>
                <w:lang w:val="en-GB"/>
              </w:rPr>
              <w:t>16</w:t>
            </w:r>
            <w:r w:rsidRPr="00B50FD2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>;</w:t>
            </w:r>
          </w:p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 xml:space="preserve">IPSS ≥ 12,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 xml:space="preserve"> ≤ 1</w:t>
            </w:r>
            <w:r>
              <w:rPr>
                <w:sz w:val="16"/>
                <w:szCs w:val="16"/>
                <w:lang w:val="en-GB"/>
              </w:rPr>
              <w:t>5</w:t>
            </w:r>
            <w:r w:rsidRPr="00B50FD2">
              <w:rPr>
                <w:sz w:val="16"/>
                <w:szCs w:val="16"/>
                <w:lang w:val="en-GB"/>
              </w:rPr>
              <w:t xml:space="preserve"> ml/sec, prostate </w:t>
            </w:r>
            <w:r>
              <w:rPr>
                <w:sz w:val="16"/>
                <w:szCs w:val="16"/>
                <w:lang w:val="en-GB"/>
              </w:rPr>
              <w:t>30</w:t>
            </w:r>
            <w:r w:rsidRPr="00B50FD2">
              <w:rPr>
                <w:sz w:val="16"/>
                <w:szCs w:val="16"/>
                <w:lang w:val="en-GB"/>
              </w:rPr>
              <w:t>-80 ml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Vs</w:t>
            </w:r>
            <w:proofErr w:type="spellEnd"/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101</w:t>
            </w:r>
            <w:r w:rsidRPr="00B50FD2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>;</w:t>
            </w:r>
          </w:p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45-80years</w:t>
            </w:r>
          </w:p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B50FD2">
              <w:rPr>
                <w:sz w:val="16"/>
                <w:szCs w:val="16"/>
                <w:lang w:val="en-GB"/>
              </w:rPr>
              <w:t xml:space="preserve">IPSS </w:t>
            </w:r>
            <w:r w:rsidRPr="00D11B94">
              <w:rPr>
                <w:sz w:val="16"/>
                <w:szCs w:val="16"/>
                <w:lang w:val="en-GB"/>
              </w:rPr>
              <w:t>≥</w:t>
            </w:r>
            <w:r w:rsidRPr="00B50FD2">
              <w:rPr>
                <w:sz w:val="16"/>
                <w:szCs w:val="16"/>
                <w:lang w:val="en-GB"/>
              </w:rPr>
              <w:t xml:space="preserve">12, </w:t>
            </w:r>
            <w:proofErr w:type="spellStart"/>
            <w:r w:rsidRPr="00B50FD2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B50FD2">
              <w:rPr>
                <w:sz w:val="16"/>
                <w:szCs w:val="16"/>
                <w:lang w:val="en-GB"/>
              </w:rPr>
              <w:t xml:space="preserve"> </w:t>
            </w:r>
            <w:r>
              <w:rPr>
                <w:sz w:val="16"/>
                <w:szCs w:val="16"/>
                <w:lang w:val="en-GB"/>
              </w:rPr>
              <w:t>&lt;</w:t>
            </w:r>
            <w:r w:rsidRPr="00B50FD2">
              <w:rPr>
                <w:sz w:val="16"/>
                <w:szCs w:val="16"/>
                <w:lang w:val="en-GB"/>
              </w:rPr>
              <w:t xml:space="preserve"> 1</w:t>
            </w:r>
            <w:r>
              <w:rPr>
                <w:sz w:val="16"/>
                <w:szCs w:val="16"/>
                <w:lang w:val="en-GB"/>
              </w:rPr>
              <w:t>5</w:t>
            </w:r>
            <w:r w:rsidRPr="00B50FD2">
              <w:rPr>
                <w:sz w:val="16"/>
                <w:szCs w:val="16"/>
                <w:lang w:val="en-GB"/>
              </w:rPr>
              <w:t xml:space="preserve"> ml/sec, prostate </w:t>
            </w:r>
            <w:r>
              <w:rPr>
                <w:sz w:val="16"/>
                <w:szCs w:val="16"/>
                <w:lang w:val="en-GB"/>
              </w:rPr>
              <w:t>80-150 ml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12</w:t>
            </w:r>
          </w:p>
        </w:tc>
        <w:tc>
          <w:tcPr>
            <w:tcW w:w="993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General or spinal </w:t>
            </w:r>
            <w:proofErr w:type="spellStart"/>
            <w:r>
              <w:rPr>
                <w:sz w:val="16"/>
                <w:szCs w:val="16"/>
                <w:lang w:val="en-GB"/>
              </w:rPr>
              <w:t>anesthesia</w:t>
            </w:r>
            <w:proofErr w:type="spellEnd"/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Changes in IPSS at 12 months between two groups were not statistically different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(p=0.605)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Changes in 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Qmax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at 12 months between two groups were not statistically different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Change in IPSS </w:t>
            </w:r>
            <w:proofErr w:type="spellStart"/>
            <w:r>
              <w:rPr>
                <w:sz w:val="16"/>
                <w:szCs w:val="16"/>
                <w:lang w:val="en-GB"/>
              </w:rPr>
              <w:t>QoL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at 12 months between two groups were not statistically different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2"/>
          </w:tcPr>
          <w:p w:rsidR="00051691" w:rsidRPr="00D11B94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CD</w:t>
            </w:r>
            <w:r w:rsidRPr="00D11B94">
              <w:rPr>
                <w:sz w:val="16"/>
                <w:szCs w:val="16"/>
                <w:lang w:val="en-GB"/>
              </w:rPr>
              <w:t>≥</w:t>
            </w:r>
            <w:r w:rsidRPr="00D11B94">
              <w:rPr>
                <w:sz w:val="16"/>
                <w:szCs w:val="16"/>
                <w:lang w:val="en-US"/>
              </w:rPr>
              <w:t>2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r w:rsidRPr="004A11CD">
              <w:rPr>
                <w:sz w:val="16"/>
                <w:szCs w:val="16"/>
                <w:lang w:val="en-US"/>
              </w:rPr>
              <w:t xml:space="preserve">event rate at </w:t>
            </w:r>
            <w:r>
              <w:rPr>
                <w:sz w:val="16"/>
                <w:szCs w:val="16"/>
                <w:lang w:val="en-US"/>
              </w:rPr>
              <w:t xml:space="preserve">12 </w:t>
            </w:r>
            <w:r w:rsidRPr="004A11CD">
              <w:rPr>
                <w:sz w:val="16"/>
                <w:szCs w:val="16"/>
                <w:lang w:val="en-US"/>
              </w:rPr>
              <w:t>months was</w:t>
            </w:r>
            <w:r>
              <w:rPr>
                <w:sz w:val="16"/>
                <w:szCs w:val="16"/>
                <w:lang w:val="en-US"/>
              </w:rPr>
              <w:t xml:space="preserve"> 19.8%  for W-I and 34.7% for W-II ( p=0.468)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  <w:p w:rsidR="00051691" w:rsidRPr="00805127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US"/>
              </w:rPr>
            </w:pPr>
            <w:r w:rsidRPr="00805127">
              <w:rPr>
                <w:i/>
                <w:iCs/>
                <w:sz w:val="16"/>
                <w:szCs w:val="16"/>
                <w:lang w:val="en-US"/>
              </w:rPr>
              <w:t xml:space="preserve">Ejaculatory </w:t>
            </w:r>
            <w:proofErr w:type="spellStart"/>
            <w:r w:rsidRPr="00805127">
              <w:rPr>
                <w:i/>
                <w:iCs/>
                <w:sz w:val="16"/>
                <w:szCs w:val="16"/>
                <w:lang w:val="en-US"/>
              </w:rPr>
              <w:t>disfunction</w:t>
            </w:r>
            <w:proofErr w:type="spellEnd"/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US"/>
              </w:rPr>
            </w:pPr>
            <w:proofErr w:type="spellStart"/>
            <w:r w:rsidRPr="00805127">
              <w:rPr>
                <w:i/>
                <w:iCs/>
                <w:sz w:val="16"/>
                <w:szCs w:val="16"/>
                <w:lang w:val="en-US"/>
              </w:rPr>
              <w:lastRenderedPageBreak/>
              <w:t>Anejaculation</w:t>
            </w:r>
            <w:proofErr w:type="spellEnd"/>
            <w:r w:rsidRPr="00805127">
              <w:rPr>
                <w:i/>
                <w:iCs/>
                <w:sz w:val="16"/>
                <w:szCs w:val="16"/>
                <w:lang w:val="en-US"/>
              </w:rPr>
              <w:t>) rate was 19% in W-II and )</w:t>
            </w:r>
            <w:r>
              <w:rPr>
                <w:i/>
                <w:iCs/>
                <w:sz w:val="16"/>
                <w:szCs w:val="16"/>
                <w:lang w:val="en-US"/>
              </w:rPr>
              <w:t>9</w:t>
            </w:r>
            <w:r w:rsidRPr="00805127">
              <w:rPr>
                <w:i/>
                <w:iCs/>
                <w:sz w:val="16"/>
                <w:szCs w:val="16"/>
                <w:lang w:val="en-US"/>
              </w:rPr>
              <w:t>%in W-II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US"/>
              </w:rPr>
            </w:pPr>
          </w:p>
          <w:p w:rsidR="00051691" w:rsidRPr="00805127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US"/>
              </w:rPr>
            </w:pPr>
            <w:r>
              <w:rPr>
                <w:i/>
                <w:iCs/>
                <w:sz w:val="16"/>
                <w:szCs w:val="16"/>
                <w:lang w:val="en-US"/>
              </w:rPr>
              <w:t>No erectile dysfunction</w:t>
            </w:r>
          </w:p>
          <w:p w:rsidR="00051691" w:rsidRPr="00805127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US"/>
              </w:rPr>
            </w:pPr>
          </w:p>
          <w:p w:rsidR="00051691" w:rsidRPr="00805127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 xml:space="preserve">Surgical retreatment at 12 months 2.6% </w:t>
            </w:r>
            <w:proofErr w:type="spellStart"/>
            <w:r>
              <w:rPr>
                <w:sz w:val="16"/>
                <w:szCs w:val="16"/>
                <w:lang w:val="en-GB"/>
              </w:rPr>
              <w:t>fro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W-I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0% for W-II</w:t>
            </w:r>
          </w:p>
        </w:tc>
        <w:tc>
          <w:tcPr>
            <w:tcW w:w="1143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Under investigation</w:t>
            </w:r>
          </w:p>
        </w:tc>
      </w:tr>
      <w:tr w:rsidR="00051691" w:rsidRPr="007C32E8" w:rsidTr="00C140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lastRenderedPageBreak/>
              <w:t>Chugthai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et al</w:t>
            </w:r>
          </w:p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Adv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GB"/>
              </w:rPr>
              <w:t>Ther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2018 [</w:t>
            </w:r>
            <w:r w:rsidR="00422685">
              <w:rPr>
                <w:sz w:val="16"/>
                <w:szCs w:val="16"/>
                <w:lang w:val="en-GB"/>
              </w:rPr>
              <w:t>32</w:t>
            </w:r>
            <w:r>
              <w:rPr>
                <w:sz w:val="16"/>
                <w:szCs w:val="16"/>
                <w:lang w:val="en-GB"/>
              </w:rPr>
              <w:t>]</w:t>
            </w:r>
          </w:p>
          <w:p w:rsidR="00051691" w:rsidRDefault="00051691" w:rsidP="00C14020">
            <w:pPr>
              <w:rPr>
                <w:b w:val="0"/>
                <w:bCs w:val="0"/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Pooled Analysis of </w:t>
            </w:r>
            <w:r w:rsidRPr="00913DB1">
              <w:rPr>
                <w:b/>
                <w:bCs/>
                <w:sz w:val="16"/>
                <w:szCs w:val="16"/>
                <w:lang w:val="en-GB"/>
              </w:rPr>
              <w:t>WATER and WATERII</w:t>
            </w:r>
            <w:r>
              <w:rPr>
                <w:sz w:val="16"/>
                <w:szCs w:val="16"/>
                <w:lang w:val="en-GB"/>
              </w:rPr>
              <w:t xml:space="preserve"> (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underwent </w:t>
            </w:r>
            <w:proofErr w:type="spellStart"/>
            <w:r>
              <w:rPr>
                <w:sz w:val="16"/>
                <w:szCs w:val="16"/>
                <w:lang w:val="en-GB"/>
              </w:rPr>
              <w:t>Aquablation</w:t>
            </w:r>
            <w:proofErr w:type="spellEnd"/>
            <w:r>
              <w:rPr>
                <w:sz w:val="16"/>
                <w:szCs w:val="16"/>
                <w:lang w:val="en-GB"/>
              </w:rPr>
              <w:t>)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170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Pr="00B50FD2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Prostate size between 60-150 ml</w:t>
            </w:r>
          </w:p>
        </w:tc>
        <w:tc>
          <w:tcPr>
            <w:tcW w:w="850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</w:t>
            </w:r>
          </w:p>
        </w:tc>
        <w:tc>
          <w:tcPr>
            <w:tcW w:w="993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General or spinal </w:t>
            </w:r>
            <w:proofErr w:type="spellStart"/>
            <w:r>
              <w:rPr>
                <w:sz w:val="16"/>
                <w:szCs w:val="16"/>
                <w:lang w:val="en-GB"/>
              </w:rPr>
              <w:t>anesthesia</w:t>
            </w:r>
            <w:proofErr w:type="spellEnd"/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-16.7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+11.2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-3.1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98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913DB1">
              <w:rPr>
                <w:sz w:val="16"/>
                <w:szCs w:val="16"/>
                <w:lang w:val="en-GB"/>
              </w:rPr>
              <w:t>CD grade ≥II adverse events rate of 29%.</w:t>
            </w:r>
          </w:p>
          <w:p w:rsidR="00051691" w:rsidRPr="00913DB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nn</w:t>
            </w:r>
            <w:proofErr w:type="spellEnd"/>
          </w:p>
        </w:tc>
        <w:tc>
          <w:tcPr>
            <w:tcW w:w="1143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Under investigation</w:t>
            </w:r>
          </w:p>
        </w:tc>
      </w:tr>
      <w:tr w:rsidR="00051691" w:rsidRPr="00857911" w:rsidTr="00C140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</w:tcPr>
          <w:p w:rsidR="00051691" w:rsidRPr="00857911" w:rsidRDefault="00051691" w:rsidP="00C14020">
            <w:pPr>
              <w:rPr>
                <w:sz w:val="16"/>
                <w:szCs w:val="16"/>
                <w:lang w:val="en-GB"/>
              </w:rPr>
            </w:pPr>
            <w:r w:rsidRPr="00857911">
              <w:rPr>
                <w:sz w:val="16"/>
                <w:szCs w:val="16"/>
                <w:lang w:val="en-GB"/>
              </w:rPr>
              <w:t>Bach et al</w:t>
            </w:r>
          </w:p>
          <w:p w:rsidR="00051691" w:rsidRDefault="00051691" w:rsidP="00422685">
            <w:pPr>
              <w:rPr>
                <w:sz w:val="16"/>
                <w:szCs w:val="16"/>
                <w:lang w:val="en-GB"/>
              </w:rPr>
            </w:pPr>
            <w:r w:rsidRPr="00857911">
              <w:rPr>
                <w:sz w:val="16"/>
                <w:szCs w:val="16"/>
                <w:lang w:val="en-GB"/>
              </w:rPr>
              <w:t>WJU 2019</w:t>
            </w:r>
            <w:r>
              <w:rPr>
                <w:sz w:val="16"/>
                <w:szCs w:val="16"/>
                <w:lang w:val="en-GB"/>
              </w:rPr>
              <w:t xml:space="preserve"> [</w:t>
            </w:r>
            <w:r w:rsidR="00422685">
              <w:rPr>
                <w:sz w:val="16"/>
                <w:szCs w:val="16"/>
                <w:lang w:val="en-GB"/>
              </w:rPr>
              <w:t>33</w:t>
            </w:r>
            <w:r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Prospective single arm,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single </w:t>
            </w:r>
            <w:proofErr w:type="spellStart"/>
            <w:r>
              <w:rPr>
                <w:sz w:val="16"/>
                <w:szCs w:val="16"/>
                <w:lang w:val="en-GB"/>
              </w:rPr>
              <w:t>center</w:t>
            </w:r>
            <w:proofErr w:type="spellEnd"/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in a “real life scenario”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118 Un-selected patients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The only exclusion criteria was anticoagulant/antiplatelet therapy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B50FD2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</w:t>
            </w:r>
          </w:p>
        </w:tc>
        <w:tc>
          <w:tcPr>
            <w:tcW w:w="993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General or spinal </w:t>
            </w:r>
            <w:proofErr w:type="spellStart"/>
            <w:r>
              <w:rPr>
                <w:sz w:val="16"/>
                <w:szCs w:val="16"/>
                <w:lang w:val="en-GB"/>
              </w:rPr>
              <w:t>anesthesia</w:t>
            </w:r>
            <w:proofErr w:type="spellEnd"/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-13.84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+10.87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-3.04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98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13 adverse events in 10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</w:t>
            </w:r>
            <w:proofErr w:type="gramStart"/>
            <w:r>
              <w:rPr>
                <w:sz w:val="16"/>
                <w:szCs w:val="16"/>
                <w:lang w:val="en-GB"/>
              </w:rPr>
              <w:t>( 8.5</w:t>
            </w:r>
            <w:proofErr w:type="gramEnd"/>
            <w:r>
              <w:rPr>
                <w:sz w:val="16"/>
                <w:szCs w:val="16"/>
                <w:lang w:val="en-GB"/>
              </w:rPr>
              <w:t>%)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9 adverse events were categorized as CD-II( </w:t>
            </w:r>
            <w:proofErr w:type="spellStart"/>
            <w:r>
              <w:rPr>
                <w:sz w:val="16"/>
                <w:szCs w:val="16"/>
                <w:lang w:val="en-GB"/>
              </w:rPr>
              <w:t>hematuria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not needing intervention, UTI, re-catheterization, transfusion)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4 were categorized as CD-IIIB ( </w:t>
            </w:r>
            <w:proofErr w:type="spellStart"/>
            <w:r>
              <w:rPr>
                <w:sz w:val="16"/>
                <w:szCs w:val="16"/>
                <w:lang w:val="en-GB"/>
              </w:rPr>
              <w:t>hematuria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needing intervention)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8E35B9">
              <w:rPr>
                <w:i/>
                <w:iCs/>
                <w:sz w:val="16"/>
                <w:szCs w:val="16"/>
                <w:lang w:val="en-GB"/>
              </w:rPr>
              <w:t>No retrograde ejaculation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  <w:p w:rsidR="00051691" w:rsidRPr="008E35B9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No surgical or medical retreatment</w:t>
            </w:r>
          </w:p>
        </w:tc>
        <w:tc>
          <w:tcPr>
            <w:tcW w:w="1143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Under investigation</w:t>
            </w:r>
          </w:p>
        </w:tc>
      </w:tr>
      <w:tr w:rsidR="00051691" w:rsidRPr="00317BB0" w:rsidTr="00C1402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shd w:val="clear" w:color="auto" w:fill="EDEDED" w:themeFill="accent3" w:themeFillTint="33"/>
          </w:tcPr>
          <w:p w:rsidR="00051691" w:rsidRPr="00E569DF" w:rsidRDefault="00051691" w:rsidP="00C14020">
            <w:pPr>
              <w:rPr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i/>
                <w:iCs/>
                <w:sz w:val="20"/>
                <w:szCs w:val="20"/>
                <w:u w:val="single"/>
                <w:lang w:val="en-GB"/>
              </w:rPr>
              <w:t>URETHRAL LIFT</w:t>
            </w: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2"/>
            <w:shd w:val="clear" w:color="auto" w:fill="EDEDED" w:themeFill="accent3" w:themeFillTint="33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gridSpan w:val="2"/>
            <w:shd w:val="clear" w:color="auto" w:fill="EDEDED" w:themeFill="accent3" w:themeFillTint="33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2"/>
            <w:shd w:val="clear" w:color="auto" w:fill="EDEDED" w:themeFill="accent3" w:themeFillTint="33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  <w:shd w:val="clear" w:color="auto" w:fill="EDEDED" w:themeFill="accent3" w:themeFillTint="33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43" w:type="dxa"/>
            <w:gridSpan w:val="2"/>
            <w:shd w:val="clear" w:color="auto" w:fill="EDEDED" w:themeFill="accent3" w:themeFillTint="33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317BB0" w:rsidTr="00C14020">
        <w:trPr>
          <w:gridAfter w:val="1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317BB0" w:rsidRDefault="00051691" w:rsidP="00C14020">
            <w:pPr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Woo HH et al,</w:t>
            </w:r>
          </w:p>
          <w:p w:rsidR="00051691" w:rsidRPr="00317BB0" w:rsidRDefault="00051691" w:rsidP="00422685">
            <w:pPr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BJU 2011 [</w:t>
            </w:r>
            <w:r w:rsidR="00422685">
              <w:rPr>
                <w:sz w:val="16"/>
                <w:szCs w:val="16"/>
                <w:lang w:val="en-GB"/>
              </w:rPr>
              <w:t>40</w:t>
            </w:r>
            <w:r w:rsidRPr="00317BB0"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Prospective,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single arm, single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center</w:t>
            </w:r>
            <w:proofErr w:type="spellEnd"/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19pts;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≥ 55 years, IPSS≥ 13,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≤ 12 ml/sec, prostate 20- 100 ml with no median lobe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PVR &lt;250 ml</w:t>
            </w:r>
          </w:p>
        </w:tc>
        <w:tc>
          <w:tcPr>
            <w:tcW w:w="850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12</w:t>
            </w:r>
          </w:p>
        </w:tc>
        <w:tc>
          <w:tcPr>
            <w:tcW w:w="993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General 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-8.6 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0.002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+2.5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0.13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-2.2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0.002</w:t>
            </w:r>
          </w:p>
        </w:tc>
        <w:tc>
          <w:tcPr>
            <w:tcW w:w="198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12pts (63%) haematuria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11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(58%) dysuria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9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(47%)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irritative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symptoms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3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(16%) transient incontinence,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3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(16%) bladder spasm,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3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(16%) urinary retention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(5%) UTI,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(5%) prostatitis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(5%) incomplete voiding,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(5%) weak stream,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(5%) penile discomfort/pain,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lastRenderedPageBreak/>
              <w:t xml:space="preserve">1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(5%)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soprapubic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discomfort/pain,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(5%) unspecified pain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ejaculatory dysfunction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</w:tc>
        <w:tc>
          <w:tcPr>
            <w:tcW w:w="1418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lastRenderedPageBreak/>
              <w:t>16% surgical retreatment</w:t>
            </w:r>
          </w:p>
        </w:tc>
        <w:tc>
          <w:tcPr>
            <w:tcW w:w="1143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317BB0" w:rsidTr="00C1402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317BB0" w:rsidRDefault="00051691" w:rsidP="00C14020">
            <w:pPr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lastRenderedPageBreak/>
              <w:t>Chin PT. et al,</w:t>
            </w:r>
          </w:p>
          <w:p w:rsidR="00051691" w:rsidRPr="00317BB0" w:rsidRDefault="00051691" w:rsidP="00422685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Urology 2012 [</w:t>
            </w:r>
            <w:r w:rsidR="00422685">
              <w:rPr>
                <w:sz w:val="16"/>
                <w:szCs w:val="16"/>
                <w:lang w:val="en-GB"/>
              </w:rPr>
              <w:t>39</w:t>
            </w:r>
            <w:r w:rsidRPr="00317BB0"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Prospective, single arm,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multicenter</w:t>
            </w:r>
            <w:proofErr w:type="spellEnd"/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64pts;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≥55 years, IPSS&gt; 13,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≤ 12 ml/sec, prostate 21- 149 ml with no median lobe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PVR &lt; 250 ml</w:t>
            </w:r>
          </w:p>
        </w:tc>
        <w:tc>
          <w:tcPr>
            <w:tcW w:w="850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24</w:t>
            </w:r>
          </w:p>
        </w:tc>
        <w:tc>
          <w:tcPr>
            <w:tcW w:w="993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Local or General 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-9.2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+2.8 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0.006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-2.2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&lt;0.001</w:t>
            </w:r>
          </w:p>
        </w:tc>
        <w:tc>
          <w:tcPr>
            <w:tcW w:w="198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Irritative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symptoms, dysuria, mild haematuria (CD-I)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5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(8%) transient urge incontinence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(1,56 %)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epididymo-orchitis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(CD-II)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1 t (1,56%) rigor (CD-II)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(1,56%) prostatitis (CD-II)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7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(10</w:t>
            </w:r>
            <w:proofErr w:type="gramStart"/>
            <w:r w:rsidRPr="00317BB0">
              <w:rPr>
                <w:sz w:val="16"/>
                <w:szCs w:val="16"/>
                <w:lang w:val="en-GB"/>
              </w:rPr>
              <w:t>,93</w:t>
            </w:r>
            <w:proofErr w:type="gramEnd"/>
            <w:r w:rsidRPr="00317BB0">
              <w:rPr>
                <w:sz w:val="16"/>
                <w:szCs w:val="16"/>
                <w:lang w:val="en-GB"/>
              </w:rPr>
              <w:t>%) UTI (CD-II)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(1,56%) angina (CD-II)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ejaculatory dysfunction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</w:tc>
        <w:tc>
          <w:tcPr>
            <w:tcW w:w="1418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20% surgical retreatment</w:t>
            </w:r>
          </w:p>
        </w:tc>
        <w:tc>
          <w:tcPr>
            <w:tcW w:w="1143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317BB0" w:rsidTr="00C14020">
        <w:trPr>
          <w:gridAfter w:val="1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317BB0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McNicholas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et al,</w:t>
            </w:r>
          </w:p>
          <w:p w:rsidR="00051691" w:rsidRPr="00317BB0" w:rsidRDefault="00051691" w:rsidP="00422685">
            <w:pPr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Eur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Urol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2013 [</w:t>
            </w:r>
            <w:r w:rsidR="00422685">
              <w:rPr>
                <w:sz w:val="16"/>
                <w:szCs w:val="16"/>
                <w:lang w:val="en-GB"/>
              </w:rPr>
              <w:t>41</w:t>
            </w:r>
            <w:r w:rsidRPr="00317BB0"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Retrospectivemulticenter</w:t>
            </w:r>
            <w:proofErr w:type="spellEnd"/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single arm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102pts;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68 ±10 years, IPSS 23.2±6.1,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8.7±4.0 ml/sec, prostate volume 48±21 ml </w:t>
            </w:r>
          </w:p>
        </w:tc>
        <w:tc>
          <w:tcPr>
            <w:tcW w:w="850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12</w:t>
            </w:r>
          </w:p>
        </w:tc>
        <w:tc>
          <w:tcPr>
            <w:tcW w:w="993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Local or General or spinal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-12.3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+4.0 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&lt;0.001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-2.6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&lt;0.001</w:t>
            </w:r>
          </w:p>
        </w:tc>
        <w:tc>
          <w:tcPr>
            <w:tcW w:w="198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25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(25%) dysuria, 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16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(16%) haematuria,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10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(10%) urgency,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3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(3%) retention,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3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(3%) UTI,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3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(3%)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orchitis</w:t>
            </w:r>
            <w:proofErr w:type="spellEnd"/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ejaculatory dysfunction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6.5% surgical retreatment</w:t>
            </w:r>
          </w:p>
        </w:tc>
        <w:tc>
          <w:tcPr>
            <w:tcW w:w="1143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317BB0" w:rsidTr="00C1402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317BB0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Roehrborn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et al,</w:t>
            </w:r>
          </w:p>
          <w:p w:rsidR="00051691" w:rsidRPr="00317BB0" w:rsidRDefault="00051691" w:rsidP="00422685">
            <w:pPr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J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Urol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2013 [</w:t>
            </w:r>
            <w:r w:rsidR="00422685">
              <w:rPr>
                <w:sz w:val="16"/>
                <w:szCs w:val="16"/>
                <w:lang w:val="en-GB"/>
              </w:rPr>
              <w:t>38</w:t>
            </w:r>
            <w:r w:rsidRPr="00317BB0"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Prospective, randomized, controlled, blinded, multicentre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L.I.F.T. Study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206pts;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≥50 years,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AUASI ≥ 13,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≤ 12 ml/sec,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Prostate 30-80 ml with no median lobe,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PVR &gt; 250 ml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Randomized 2:1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PUL 140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Sham control 66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</w:p>
        </w:tc>
        <w:tc>
          <w:tcPr>
            <w:tcW w:w="850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12</w:t>
            </w:r>
          </w:p>
        </w:tc>
        <w:tc>
          <w:tcPr>
            <w:tcW w:w="993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Local or General or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periprostatic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block 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-10.8 (AUASI)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&lt;0.0001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+4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&lt;0.0001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-2.4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&lt; 0.0001</w:t>
            </w:r>
          </w:p>
        </w:tc>
        <w:tc>
          <w:tcPr>
            <w:tcW w:w="198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7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(5%) clot retention,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48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(34.3%) dysuria,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36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(25.7%) haematuria,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25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(17.9%)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perlvic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pain/discomfort,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10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(7.1%) urgency,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5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(3.6%) bladder spasm, 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5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(3.6%) urge incontinence,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4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(2.9%) UTI, 1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(0.7%) retention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ejaculatory dysfunction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5% surgical retreatment</w:t>
            </w:r>
          </w:p>
        </w:tc>
        <w:tc>
          <w:tcPr>
            <w:tcW w:w="1143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317BB0" w:rsidTr="00C14020">
        <w:trPr>
          <w:gridAfter w:val="1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317BB0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Roehrborn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et al,</w:t>
            </w:r>
          </w:p>
          <w:p w:rsidR="00051691" w:rsidRPr="00317BB0" w:rsidRDefault="00051691" w:rsidP="00422685">
            <w:pPr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lastRenderedPageBreak/>
              <w:t xml:space="preserve">Can J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Urol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2015 [</w:t>
            </w:r>
            <w:r w:rsidR="00422685">
              <w:rPr>
                <w:sz w:val="16"/>
                <w:szCs w:val="16"/>
                <w:lang w:val="en-GB"/>
              </w:rPr>
              <w:t>37</w:t>
            </w:r>
            <w:r w:rsidRPr="00317BB0"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lastRenderedPageBreak/>
              <w:t xml:space="preserve">Prospective, randomized, </w:t>
            </w:r>
            <w:r w:rsidRPr="00317BB0">
              <w:rPr>
                <w:sz w:val="16"/>
                <w:szCs w:val="16"/>
                <w:lang w:val="en-GB"/>
              </w:rPr>
              <w:lastRenderedPageBreak/>
              <w:t>controlled, blinded, multicentre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L.I.F.T. Study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lastRenderedPageBreak/>
              <w:t>206pts;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≥50 years,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lastRenderedPageBreak/>
              <w:t>AUASI ≥ 13,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≤ 12 ml/sec,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Prostate 30-80 ml with no median lobe,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PVR &gt; 250 ml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Randomized 2:1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PUL 137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Sham control 64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</w:p>
        </w:tc>
        <w:tc>
          <w:tcPr>
            <w:tcW w:w="850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lastRenderedPageBreak/>
              <w:t>36</w:t>
            </w:r>
          </w:p>
        </w:tc>
        <w:tc>
          <w:tcPr>
            <w:tcW w:w="993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Local or General or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lastRenderedPageBreak/>
              <w:t>periprostatic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block 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lastRenderedPageBreak/>
              <w:t>-8.83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&lt;0.0001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+3.47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&lt;0.0001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-2.25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&lt; 0.0001</w:t>
            </w:r>
          </w:p>
        </w:tc>
        <w:tc>
          <w:tcPr>
            <w:tcW w:w="198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>Rigors &lt;0.01%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>UTI 0.03%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lastRenderedPageBreak/>
              <w:t>Dysuria 1%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>Urinary urge incontinence 1%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>Other 4%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ejaculatory dysfunction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lastRenderedPageBreak/>
              <w:t>10.7% surgical retreatment</w:t>
            </w:r>
          </w:p>
        </w:tc>
        <w:tc>
          <w:tcPr>
            <w:tcW w:w="1143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317BB0" w:rsidTr="00C1402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317BB0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lastRenderedPageBreak/>
              <w:t>Roehrborn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et al,</w:t>
            </w:r>
          </w:p>
          <w:p w:rsidR="00051691" w:rsidRPr="00317BB0" w:rsidRDefault="00051691" w:rsidP="00C14020">
            <w:pPr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Can J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Urol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2017</w:t>
            </w:r>
          </w:p>
          <w:p w:rsidR="00051691" w:rsidRPr="00317BB0" w:rsidRDefault="00051691" w:rsidP="00422685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[</w:t>
            </w:r>
            <w:r w:rsidR="00422685">
              <w:rPr>
                <w:sz w:val="16"/>
                <w:szCs w:val="16"/>
                <w:lang w:val="en-GB"/>
              </w:rPr>
              <w:t>36</w:t>
            </w:r>
            <w:r w:rsidRPr="00317BB0"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Prospective, randomized, controlled, blinded, multicentre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L.I.F.T. Study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206pts;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≥50 years,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AUASI ≥ 13,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≤ 12 ml/sec,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Prostate 30-80 ml with no median lobe,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PVR &gt; 250 ml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Randomized 2:1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PUL 96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</w:p>
        </w:tc>
        <w:tc>
          <w:tcPr>
            <w:tcW w:w="850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60</w:t>
            </w:r>
          </w:p>
        </w:tc>
        <w:tc>
          <w:tcPr>
            <w:tcW w:w="993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Local or General or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periprostatic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block 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-7.56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&lt;0.0001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+3.48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&lt;0.0001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-2.32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&lt; 0.0001</w:t>
            </w:r>
          </w:p>
        </w:tc>
        <w:tc>
          <w:tcPr>
            <w:tcW w:w="198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>Haematuria 0.07%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>Urinary urge incontinence 1%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>Other 3%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ejaculatory dysfunction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13.6% surgical retreatment</w:t>
            </w:r>
          </w:p>
        </w:tc>
        <w:tc>
          <w:tcPr>
            <w:tcW w:w="1143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317BB0" w:rsidTr="00C14020">
        <w:trPr>
          <w:gridAfter w:val="1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317BB0" w:rsidRDefault="00051691" w:rsidP="00C14020">
            <w:pPr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Cantwell et al,</w:t>
            </w:r>
          </w:p>
          <w:p w:rsidR="00051691" w:rsidRPr="00317BB0" w:rsidRDefault="00051691" w:rsidP="00422685">
            <w:pPr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BJU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Int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2014 </w:t>
            </w:r>
            <w:r>
              <w:rPr>
                <w:sz w:val="16"/>
                <w:szCs w:val="16"/>
                <w:lang w:val="en-GB"/>
              </w:rPr>
              <w:t>[</w:t>
            </w:r>
            <w:r w:rsidR="00422685">
              <w:rPr>
                <w:sz w:val="16"/>
                <w:szCs w:val="16"/>
                <w:lang w:val="en-GB"/>
              </w:rPr>
              <w:t>35</w:t>
            </w:r>
            <w:r w:rsidRPr="00317BB0"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Multicentre prospective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randomized crossover study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66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>;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≥50 years,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IPSS ≥ 13,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≤ 12 ml/sec,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Prostate 30-80 ml with no median lobe,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PVR &gt; 250 ml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PUL 53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12</w:t>
            </w:r>
          </w:p>
        </w:tc>
        <w:tc>
          <w:tcPr>
            <w:tcW w:w="993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Local or General or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periprostatic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block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-8.7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&lt;0.0001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+4.6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-2.0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&lt; 0.0001</w:t>
            </w:r>
          </w:p>
        </w:tc>
        <w:tc>
          <w:tcPr>
            <w:tcW w:w="198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19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(35.8%) dysuria,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14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(26.4%) haematuria,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11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(20.8%) pelvic pain/discomfort,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4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(7.5%) urgency,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4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(7.5%) retention,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1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(1.9%) bladder spasm,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1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(1.9%) urgency incontinence,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1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(1.9%) UTI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ejaculatory dysfunction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</w:tc>
        <w:tc>
          <w:tcPr>
            <w:tcW w:w="1418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2% surgical retreatment</w:t>
            </w:r>
          </w:p>
        </w:tc>
        <w:tc>
          <w:tcPr>
            <w:tcW w:w="1143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317BB0" w:rsidTr="00C1402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317BB0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McVary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et al,</w:t>
            </w:r>
          </w:p>
          <w:p w:rsidR="00051691" w:rsidRPr="00317BB0" w:rsidRDefault="00051691" w:rsidP="00422685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J Sex Med 2014 [</w:t>
            </w:r>
            <w:r w:rsidR="00422685">
              <w:rPr>
                <w:sz w:val="16"/>
                <w:szCs w:val="16"/>
                <w:lang w:val="en-GB"/>
              </w:rPr>
              <w:t>48</w:t>
            </w:r>
            <w:r w:rsidRPr="00317BB0"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Prospective,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Randomized, controlled, blinded, single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center</w:t>
            </w:r>
            <w:proofErr w:type="spellEnd"/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lastRenderedPageBreak/>
              <w:t xml:space="preserve">206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>;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≥50 years,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IPSS &gt; 12,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≤ 12 ml/sec,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lastRenderedPageBreak/>
              <w:t>Prostate 30-80 ml with no median lobe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Randomized 2:1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PUL 140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Sham control 66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</w:p>
        </w:tc>
        <w:tc>
          <w:tcPr>
            <w:tcW w:w="850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lastRenderedPageBreak/>
              <w:t>12</w:t>
            </w:r>
          </w:p>
        </w:tc>
        <w:tc>
          <w:tcPr>
            <w:tcW w:w="993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Local 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-10.8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&lt;0.001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+4.0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-2.2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&lt; 0.001</w:t>
            </w:r>
          </w:p>
        </w:tc>
        <w:tc>
          <w:tcPr>
            <w:tcW w:w="198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Transient dysuria,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heameturia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>, pelvic pain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ejaculatory dysfunction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43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A24350" w:rsidTr="00C14020">
        <w:trPr>
          <w:gridAfter w:val="1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317BB0" w:rsidRDefault="00051691" w:rsidP="00C14020">
            <w:pPr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lastRenderedPageBreak/>
              <w:t>Shore et al,</w:t>
            </w:r>
          </w:p>
          <w:p w:rsidR="00051691" w:rsidRPr="00317BB0" w:rsidRDefault="00051691" w:rsidP="00422685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Can J </w:t>
            </w:r>
            <w:proofErr w:type="spellStart"/>
            <w:r>
              <w:rPr>
                <w:sz w:val="16"/>
                <w:szCs w:val="16"/>
                <w:lang w:val="en-GB"/>
              </w:rPr>
              <w:t>Urol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2014 [</w:t>
            </w:r>
            <w:r w:rsidR="00422685">
              <w:rPr>
                <w:sz w:val="16"/>
                <w:szCs w:val="16"/>
                <w:lang w:val="en-GB"/>
              </w:rPr>
              <w:t>47</w:t>
            </w:r>
            <w:r w:rsidRPr="00317BB0"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Prospective, multicentre,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Single arm,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Non-blinded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51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≥50 years,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IPSS ≥ 13,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≤ 12 ml/sec,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Prostate 30-80 ml with no median lobe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1</w:t>
            </w:r>
          </w:p>
        </w:tc>
        <w:tc>
          <w:tcPr>
            <w:tcW w:w="993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Local 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-10.47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+3.30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-2.12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0.0001</w:t>
            </w:r>
          </w:p>
        </w:tc>
        <w:tc>
          <w:tcPr>
            <w:tcW w:w="198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40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(78%) haematuria,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37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(73%) dysuria,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12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(24%) incontinence,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10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(20%) pelvic pain/discomfort,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4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(8%) urgency,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3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(6%) retention,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2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(4%) penile pain,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2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(4%) urinary frequency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(2%) urinary flow decreased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ejaculatory dysfunction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</w:tc>
        <w:tc>
          <w:tcPr>
            <w:tcW w:w="1418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43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317BB0" w:rsidTr="00C1402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317BB0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Sonksen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et al,</w:t>
            </w:r>
          </w:p>
          <w:p w:rsidR="00051691" w:rsidRPr="00317BB0" w:rsidRDefault="00051691" w:rsidP="00422685">
            <w:pPr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Eur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GB"/>
              </w:rPr>
              <w:t>Urol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2015 [</w:t>
            </w:r>
            <w:r w:rsidR="00422685">
              <w:rPr>
                <w:sz w:val="16"/>
                <w:szCs w:val="16"/>
                <w:lang w:val="en-GB"/>
              </w:rPr>
              <w:t>8</w:t>
            </w:r>
            <w:r w:rsidRPr="00317BB0"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Prospective, randomized, multinational,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Nonblinded</w:t>
            </w:r>
            <w:proofErr w:type="spellEnd"/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BPH6 study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80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≥50 years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IPSS&gt;12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≤ 15 ml/s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PVR &lt; 350 ml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Prostate &lt; 60 cm</w:t>
            </w:r>
            <w:r w:rsidRPr="00317BB0">
              <w:rPr>
                <w:sz w:val="16"/>
                <w:szCs w:val="16"/>
                <w:vertAlign w:val="superscript"/>
                <w:lang w:val="en-GB"/>
              </w:rPr>
              <w:t>3</w:t>
            </w:r>
            <w:r w:rsidRPr="00317BB0">
              <w:rPr>
                <w:sz w:val="16"/>
                <w:szCs w:val="16"/>
                <w:lang w:val="en-GB"/>
              </w:rPr>
              <w:t xml:space="preserve"> with no median lobe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Randomized 1:1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PUL 45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TURP 35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</w:p>
        </w:tc>
        <w:tc>
          <w:tcPr>
            <w:tcW w:w="850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12</w:t>
            </w:r>
          </w:p>
        </w:tc>
        <w:tc>
          <w:tcPr>
            <w:tcW w:w="993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General, spinal or local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-11.4 PUL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-15.4 TURP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0.02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+4.0 PUL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+13.7 TURP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-2.8 PUL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-3.1 TURP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0.4</w:t>
            </w:r>
          </w:p>
        </w:tc>
        <w:tc>
          <w:tcPr>
            <w:tcW w:w="198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CD-I 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PUL 30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(68%)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TURP 26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(74%)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>CD-II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PUL 3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(7%)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TURP 4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(11%)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>CD-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IIIb</w:t>
            </w:r>
            <w:proofErr w:type="spellEnd"/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PUL 4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(9%)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TURP 5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(14%)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US"/>
              </w:rPr>
            </w:pPr>
            <w:r w:rsidRPr="00317BB0">
              <w:rPr>
                <w:i/>
                <w:iCs/>
                <w:sz w:val="16"/>
                <w:szCs w:val="16"/>
                <w:lang w:val="en-US"/>
              </w:rPr>
              <w:t>MSHQ-</w:t>
            </w:r>
            <w:proofErr w:type="spellStart"/>
            <w:r w:rsidRPr="00317BB0">
              <w:rPr>
                <w:i/>
                <w:iCs/>
                <w:sz w:val="16"/>
                <w:szCs w:val="16"/>
                <w:lang w:val="en-US"/>
              </w:rPr>
              <w:t>EjD</w:t>
            </w:r>
            <w:proofErr w:type="spellEnd"/>
            <w:r w:rsidRPr="00317BB0">
              <w:rPr>
                <w:i/>
                <w:iCs/>
                <w:sz w:val="16"/>
                <w:szCs w:val="16"/>
                <w:lang w:val="en-US"/>
              </w:rPr>
              <w:t xml:space="preserve"> scores and the BPH6 ejaculatory function element were significantly greater for the PUL group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erectile dysfunction in both groups</w:t>
            </w:r>
          </w:p>
        </w:tc>
        <w:tc>
          <w:tcPr>
            <w:tcW w:w="1418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6.8% PUL group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5.7% TURP group </w:t>
            </w:r>
          </w:p>
        </w:tc>
        <w:tc>
          <w:tcPr>
            <w:tcW w:w="1143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317BB0" w:rsidTr="00C14020">
        <w:trPr>
          <w:gridAfter w:val="1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317BB0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Rukstalis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et al,</w:t>
            </w:r>
          </w:p>
          <w:p w:rsidR="00051691" w:rsidRPr="00317BB0" w:rsidRDefault="00051691" w:rsidP="00422685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BJU </w:t>
            </w:r>
            <w:proofErr w:type="spellStart"/>
            <w:r>
              <w:rPr>
                <w:sz w:val="16"/>
                <w:szCs w:val="16"/>
                <w:lang w:val="en-GB"/>
              </w:rPr>
              <w:t>Int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2016 [</w:t>
            </w:r>
            <w:r w:rsidR="00422685">
              <w:rPr>
                <w:sz w:val="16"/>
                <w:szCs w:val="16"/>
                <w:lang w:val="en-GB"/>
              </w:rPr>
              <w:t>46</w:t>
            </w:r>
            <w:r w:rsidRPr="00317BB0"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Multicenter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Crossover study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L.I.F.T study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53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≥50 years,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IPSS ≥ 13,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≤ 12 ml/sec,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lastRenderedPageBreak/>
              <w:t>Prostate 30-80 ml with no median lobe</w:t>
            </w:r>
          </w:p>
        </w:tc>
        <w:tc>
          <w:tcPr>
            <w:tcW w:w="850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lastRenderedPageBreak/>
              <w:t>24</w:t>
            </w:r>
          </w:p>
        </w:tc>
        <w:tc>
          <w:tcPr>
            <w:tcW w:w="993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-9.6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+4.18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-2.0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98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No AEs</w:t>
            </w:r>
          </w:p>
        </w:tc>
        <w:tc>
          <w:tcPr>
            <w:tcW w:w="1418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8% surgical retreatment</w:t>
            </w:r>
          </w:p>
        </w:tc>
        <w:tc>
          <w:tcPr>
            <w:tcW w:w="1143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317BB0" w:rsidTr="00C1402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317BB0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lastRenderedPageBreak/>
              <w:t>Bozkurt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et al,</w:t>
            </w:r>
          </w:p>
          <w:p w:rsidR="00051691" w:rsidRPr="00317BB0" w:rsidRDefault="00051691" w:rsidP="00422685">
            <w:pPr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Urol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GB"/>
              </w:rPr>
              <w:t>Int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2016 [</w:t>
            </w:r>
            <w:r w:rsidR="00422685">
              <w:rPr>
                <w:sz w:val="16"/>
                <w:szCs w:val="16"/>
                <w:lang w:val="en-GB"/>
              </w:rPr>
              <w:t>45</w:t>
            </w:r>
            <w:r w:rsidRPr="00317BB0"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Prospective,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Single arm,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Single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center</w:t>
            </w:r>
            <w:proofErr w:type="spellEnd"/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17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67±10.8 years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IPSS &gt;12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&lt; 15 ml/s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Prostate &lt; 100 ml with no median lobe</w:t>
            </w:r>
          </w:p>
        </w:tc>
        <w:tc>
          <w:tcPr>
            <w:tcW w:w="850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12</w:t>
            </w:r>
          </w:p>
        </w:tc>
        <w:tc>
          <w:tcPr>
            <w:tcW w:w="993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Local or General 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-9.6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+4.2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-0.88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98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No AEs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ejaculatory dysfunction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5% surgical retreatment</w:t>
            </w:r>
          </w:p>
        </w:tc>
        <w:tc>
          <w:tcPr>
            <w:tcW w:w="1143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317BB0" w:rsidTr="00C14020">
        <w:trPr>
          <w:gridAfter w:val="1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317BB0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Gratzke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et al,</w:t>
            </w:r>
          </w:p>
          <w:p w:rsidR="00051691" w:rsidRPr="00317BB0" w:rsidRDefault="00422685" w:rsidP="00422685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BJU </w:t>
            </w:r>
            <w:proofErr w:type="spellStart"/>
            <w:r>
              <w:rPr>
                <w:sz w:val="16"/>
                <w:szCs w:val="16"/>
                <w:lang w:val="en-GB"/>
              </w:rPr>
              <w:t>Int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2017 [7]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Prospective, randomized, multinational,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Nonblinded</w:t>
            </w:r>
            <w:proofErr w:type="spellEnd"/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BPH6 study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80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≥50 years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IPSS&gt;12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≤ 15 ml/s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PVR &lt; 350 ml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Prostate &lt; 60 cm</w:t>
            </w:r>
            <w:r w:rsidRPr="00317BB0">
              <w:rPr>
                <w:sz w:val="16"/>
                <w:szCs w:val="16"/>
                <w:vertAlign w:val="superscript"/>
                <w:lang w:val="en-GB"/>
              </w:rPr>
              <w:t>3</w:t>
            </w:r>
            <w:r w:rsidRPr="00317BB0">
              <w:rPr>
                <w:sz w:val="16"/>
                <w:szCs w:val="16"/>
                <w:lang w:val="en-GB"/>
              </w:rPr>
              <w:t xml:space="preserve"> with no median lobe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Randomized 1:1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PUL 45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TURP 35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</w:p>
        </w:tc>
        <w:tc>
          <w:tcPr>
            <w:tcW w:w="850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24</w:t>
            </w:r>
          </w:p>
        </w:tc>
        <w:tc>
          <w:tcPr>
            <w:tcW w:w="993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General, spinal or local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-9.2 PUL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-15.3 TURP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0.004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+5.0 PUL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+15.8 TURP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0.002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-2.5 PUL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-3.3 TURP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0.066</w:t>
            </w:r>
          </w:p>
        </w:tc>
        <w:tc>
          <w:tcPr>
            <w:tcW w:w="198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 xml:space="preserve">No ejaculatory dysfunction in PUL group, 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 xml:space="preserve">34% </w:t>
            </w:r>
            <w:proofErr w:type="spellStart"/>
            <w:r w:rsidRPr="00317BB0">
              <w:rPr>
                <w:i/>
                <w:iCs/>
                <w:sz w:val="16"/>
                <w:szCs w:val="16"/>
                <w:lang w:val="en-GB"/>
              </w:rPr>
              <w:t>anejaculation</w:t>
            </w:r>
            <w:proofErr w:type="spellEnd"/>
            <w:r w:rsidRPr="00317BB0">
              <w:rPr>
                <w:i/>
                <w:iCs/>
                <w:sz w:val="16"/>
                <w:szCs w:val="16"/>
                <w:lang w:val="en-GB"/>
              </w:rPr>
              <w:t xml:space="preserve"> in TURP group.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erectile dysfunction in both groups</w:t>
            </w:r>
          </w:p>
        </w:tc>
        <w:tc>
          <w:tcPr>
            <w:tcW w:w="1418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13.6% PUL group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5.7% TURP group</w:t>
            </w:r>
          </w:p>
        </w:tc>
        <w:tc>
          <w:tcPr>
            <w:tcW w:w="1143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317BB0" w:rsidTr="00C1402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317BB0" w:rsidRDefault="00051691" w:rsidP="005C4D26">
            <w:pPr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Schoenth</w:t>
            </w:r>
            <w:r>
              <w:rPr>
                <w:sz w:val="16"/>
                <w:szCs w:val="16"/>
                <w:lang w:val="en-GB"/>
              </w:rPr>
              <w:t>aler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et al, World J </w:t>
            </w:r>
            <w:proofErr w:type="spellStart"/>
            <w:r>
              <w:rPr>
                <w:sz w:val="16"/>
                <w:szCs w:val="16"/>
                <w:lang w:val="en-GB"/>
              </w:rPr>
              <w:t>Urol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2018 [</w:t>
            </w:r>
            <w:r w:rsidR="005C4D26">
              <w:rPr>
                <w:sz w:val="16"/>
                <w:szCs w:val="16"/>
                <w:lang w:val="en-GB"/>
              </w:rPr>
              <w:t>43</w:t>
            </w:r>
            <w:r w:rsidRPr="00317BB0"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Prospective, single arm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28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≥45 years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IPSS &gt; 12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&lt; 12 ml/s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Prostate &lt; 60 cc with median lobe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PUL +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mTUR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of median lobe or TUBNI or TUIP</w:t>
            </w:r>
          </w:p>
        </w:tc>
        <w:tc>
          <w:tcPr>
            <w:tcW w:w="850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10.9 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(3-36)</w:t>
            </w:r>
          </w:p>
        </w:tc>
        <w:tc>
          <w:tcPr>
            <w:tcW w:w="993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General or spinal 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-12.95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p&lt;0.01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+9.4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p&lt;0.01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-2.0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p&lt;0.01</w:t>
            </w:r>
          </w:p>
        </w:tc>
        <w:tc>
          <w:tcPr>
            <w:tcW w:w="198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Transient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hematuria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>, dysuria, urgency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1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(3.6%)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recatherization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(CD-I)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Cs/>
                <w:sz w:val="16"/>
                <w:szCs w:val="16"/>
                <w:lang w:val="en-GB"/>
              </w:rPr>
              <w:t xml:space="preserve">1 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pt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 xml:space="preserve"> (3.6%) clot retention and surgical revision (CD-</w:t>
            </w: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IIIb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>)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ejaculatory dysfunction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0</w:t>
            </w:r>
          </w:p>
        </w:tc>
        <w:tc>
          <w:tcPr>
            <w:tcW w:w="1143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bookmarkStart w:id="0" w:name="_GoBack"/>
        <w:bookmarkEnd w:id="0"/>
      </w:tr>
      <w:tr w:rsidR="00051691" w:rsidRPr="00317BB0" w:rsidTr="00C14020">
        <w:trPr>
          <w:gridAfter w:val="1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317BB0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Rukstalis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et al,</w:t>
            </w:r>
          </w:p>
          <w:p w:rsidR="00051691" w:rsidRPr="00317BB0" w:rsidRDefault="00051691" w:rsidP="005C4D26">
            <w:pPr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Prosta</w:t>
            </w:r>
            <w:r>
              <w:rPr>
                <w:sz w:val="16"/>
                <w:szCs w:val="16"/>
                <w:lang w:val="en-GB"/>
              </w:rPr>
              <w:t>te Cancer Prostatic Dis. 2019 [</w:t>
            </w:r>
            <w:r w:rsidR="005C4D26">
              <w:rPr>
                <w:sz w:val="16"/>
                <w:szCs w:val="16"/>
                <w:lang w:val="en-GB"/>
              </w:rPr>
              <w:t>42</w:t>
            </w:r>
            <w:r w:rsidRPr="00317BB0"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Prospective, non-randomized, multicentre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MedLift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Study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53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≥50 years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IPSS ≥ 13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≤ 12 ml/s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Prostate 30-80 cc with median lobe</w:t>
            </w:r>
          </w:p>
        </w:tc>
        <w:tc>
          <w:tcPr>
            <w:tcW w:w="850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12</w:t>
            </w:r>
          </w:p>
        </w:tc>
        <w:tc>
          <w:tcPr>
            <w:tcW w:w="993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General, intravenous sedation, topical/local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-13.5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+6.4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-3.0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98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iCs/>
                <w:sz w:val="16"/>
                <w:szCs w:val="16"/>
                <w:lang w:val="en-GB"/>
              </w:rPr>
              <w:t>Hematuria</w:t>
            </w:r>
            <w:proofErr w:type="spellEnd"/>
            <w:r w:rsidRPr="00317BB0">
              <w:rPr>
                <w:iCs/>
                <w:sz w:val="16"/>
                <w:szCs w:val="16"/>
                <w:lang w:val="en-GB"/>
              </w:rPr>
              <w:t>, dysuria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ejaculatory dysfunction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</w:tc>
        <w:tc>
          <w:tcPr>
            <w:tcW w:w="1418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2(%) surgical retreatment </w:t>
            </w:r>
          </w:p>
        </w:tc>
        <w:tc>
          <w:tcPr>
            <w:tcW w:w="1143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317BB0" w:rsidTr="00C1402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317BB0" w:rsidRDefault="00051691" w:rsidP="00C14020">
            <w:pPr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lastRenderedPageBreak/>
              <w:t>Sievert et al,</w:t>
            </w:r>
          </w:p>
          <w:p w:rsidR="00051691" w:rsidRPr="00317BB0" w:rsidRDefault="00051691" w:rsidP="005C4D26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World J </w:t>
            </w:r>
            <w:proofErr w:type="spellStart"/>
            <w:r>
              <w:rPr>
                <w:sz w:val="16"/>
                <w:szCs w:val="16"/>
                <w:lang w:val="en-GB"/>
              </w:rPr>
              <w:t>Urol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2019 [</w:t>
            </w:r>
            <w:r w:rsidR="005C4D26">
              <w:rPr>
                <w:sz w:val="16"/>
                <w:szCs w:val="16"/>
                <w:lang w:val="en-GB"/>
              </w:rPr>
              <w:t>44</w:t>
            </w:r>
            <w:r w:rsidRPr="00317BB0"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Prospective, multicentre 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Single arm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138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No median lobe</w:t>
            </w:r>
          </w:p>
        </w:tc>
        <w:tc>
          <w:tcPr>
            <w:tcW w:w="850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24</w:t>
            </w:r>
          </w:p>
        </w:tc>
        <w:tc>
          <w:tcPr>
            <w:tcW w:w="993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Local or General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-10.65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+2.97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0.005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-2.16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984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12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(14%) transient dysuria and haematuria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3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(3.5%) pelvic pain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ejaculatory dysfunction</w:t>
            </w:r>
          </w:p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sz w:val="16"/>
                <w:szCs w:val="16"/>
                <w:lang w:val="en-GB"/>
              </w:rPr>
            </w:pPr>
            <w:r w:rsidRPr="00317BB0">
              <w:rPr>
                <w:i/>
                <w:iCs/>
                <w:sz w:val="16"/>
                <w:szCs w:val="16"/>
                <w:lang w:val="en-GB"/>
              </w:rPr>
              <w:t>No erectile dysfunction</w:t>
            </w:r>
          </w:p>
        </w:tc>
        <w:tc>
          <w:tcPr>
            <w:tcW w:w="1418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12.8% surgical retreatment</w:t>
            </w:r>
          </w:p>
        </w:tc>
        <w:tc>
          <w:tcPr>
            <w:tcW w:w="1143" w:type="dxa"/>
            <w:gridSpan w:val="2"/>
          </w:tcPr>
          <w:p w:rsidR="00051691" w:rsidRPr="00317BB0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317BB0" w:rsidTr="00C14020">
        <w:trPr>
          <w:gridAfter w:val="1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317BB0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Eure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et al,</w:t>
            </w:r>
          </w:p>
          <w:p w:rsidR="00051691" w:rsidRPr="00317BB0" w:rsidRDefault="00051691" w:rsidP="005C4D26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J </w:t>
            </w:r>
            <w:proofErr w:type="spellStart"/>
            <w:r>
              <w:rPr>
                <w:sz w:val="16"/>
                <w:szCs w:val="16"/>
                <w:lang w:val="en-GB"/>
              </w:rPr>
              <w:t>Endourol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2019 [</w:t>
            </w:r>
            <w:r w:rsidR="005C4D26">
              <w:rPr>
                <w:sz w:val="16"/>
                <w:szCs w:val="16"/>
                <w:lang w:val="en-GB"/>
              </w:rPr>
              <w:t>34</w:t>
            </w:r>
            <w:r w:rsidRPr="00317BB0">
              <w:rPr>
                <w:sz w:val="16"/>
                <w:szCs w:val="16"/>
                <w:lang w:val="en-GB"/>
              </w:rPr>
              <w:t>]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Real world Retrospective 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multicentre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1413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35-96 years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IPSS ≥ 13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 w:rsidRPr="00317BB0">
              <w:rPr>
                <w:sz w:val="16"/>
                <w:szCs w:val="16"/>
                <w:lang w:val="en-GB"/>
              </w:rPr>
              <w:t>Qmax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≤ 12 ml/s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Prostate 13-158 cc</w:t>
            </w:r>
          </w:p>
        </w:tc>
        <w:tc>
          <w:tcPr>
            <w:tcW w:w="850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24</w:t>
            </w:r>
          </w:p>
        </w:tc>
        <w:tc>
          <w:tcPr>
            <w:tcW w:w="993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General, local or twilight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-8.3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+2.1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 0.08</w:t>
            </w:r>
          </w:p>
        </w:tc>
        <w:tc>
          <w:tcPr>
            <w:tcW w:w="113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-1.7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984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219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(15.5%)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Hematuria</w:t>
            </w:r>
            <w:proofErr w:type="spellEnd"/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83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(5.87%) Dysuria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31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(2.19%) Incontinence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23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(1.62%) Pelvic pain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42 (2.97%) Urinary urgency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16 (1.13%) Urinary frequency</w:t>
            </w:r>
          </w:p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 xml:space="preserve">453 </w:t>
            </w:r>
            <w:proofErr w:type="spellStart"/>
            <w:r w:rsidRPr="00317BB0">
              <w:rPr>
                <w:sz w:val="16"/>
                <w:szCs w:val="16"/>
                <w:lang w:val="en-GB"/>
              </w:rPr>
              <w:t>pts</w:t>
            </w:r>
            <w:proofErr w:type="spellEnd"/>
            <w:r w:rsidRPr="00317BB0">
              <w:rPr>
                <w:sz w:val="16"/>
                <w:szCs w:val="16"/>
                <w:lang w:val="en-GB"/>
              </w:rPr>
              <w:t xml:space="preserve"> (32%) Other </w:t>
            </w:r>
          </w:p>
        </w:tc>
        <w:tc>
          <w:tcPr>
            <w:tcW w:w="1418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 w:rsidRPr="00317BB0">
              <w:rPr>
                <w:sz w:val="16"/>
                <w:szCs w:val="16"/>
                <w:lang w:val="en-GB"/>
              </w:rPr>
              <w:t>5.09% surgical retreatment</w:t>
            </w:r>
          </w:p>
        </w:tc>
        <w:tc>
          <w:tcPr>
            <w:tcW w:w="1143" w:type="dxa"/>
            <w:gridSpan w:val="2"/>
          </w:tcPr>
          <w:p w:rsidR="00051691" w:rsidRPr="00317BB0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F553EB" w:rsidTr="00C1402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shd w:val="clear" w:color="auto" w:fill="EDEDED" w:themeFill="accent3" w:themeFillTint="33"/>
          </w:tcPr>
          <w:p w:rsidR="00051691" w:rsidRPr="008C1997" w:rsidRDefault="00051691" w:rsidP="00C14020">
            <w:pPr>
              <w:rPr>
                <w:i/>
                <w:iCs/>
                <w:color w:val="000000" w:themeColor="text1"/>
                <w:sz w:val="20"/>
                <w:szCs w:val="20"/>
                <w:u w:val="single"/>
                <w:lang w:val="en-GB"/>
              </w:rPr>
            </w:pPr>
            <w:r>
              <w:rPr>
                <w:i/>
                <w:iCs/>
                <w:color w:val="000000" w:themeColor="text1"/>
                <w:sz w:val="20"/>
                <w:szCs w:val="20"/>
                <w:u w:val="single"/>
                <w:lang w:val="en-GB"/>
              </w:rPr>
              <w:t>REZUM</w:t>
            </w: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43" w:type="dxa"/>
            <w:gridSpan w:val="2"/>
            <w:shd w:val="clear" w:color="auto" w:fill="EDEDED" w:themeFill="accent3" w:themeFillTint="33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F553EB" w:rsidTr="00C14020">
        <w:trPr>
          <w:gridAfter w:val="1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E340DA" w:rsidRDefault="00051691" w:rsidP="00C14020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Dixon, Urology 2015 [52]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Non randomized pilot study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multicenter</w:t>
            </w:r>
            <w:proofErr w:type="spellEnd"/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65pts;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≥45 years, IPSS ≥ 13, </w:t>
            </w:r>
            <w:proofErr w:type="spellStart"/>
            <w:r>
              <w:rPr>
                <w:sz w:val="16"/>
                <w:szCs w:val="16"/>
                <w:lang w:val="en-GB"/>
              </w:rPr>
              <w:t>Qmax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≤ 15 mL/s; PVR &lt; 300 mL;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Prostate 20-120 mL</w:t>
            </w:r>
          </w:p>
        </w:tc>
        <w:tc>
          <w:tcPr>
            <w:tcW w:w="850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12</w:t>
            </w:r>
          </w:p>
        </w:tc>
        <w:tc>
          <w:tcPr>
            <w:tcW w:w="993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Intravenous sedation or oral medication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-12.5 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4.6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-2.7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98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22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(33.8%) urinary retention (CD-I)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14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(215%) dysuria (CD-1)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13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(20%) urinary urgency (CD-I)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13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(20%) UTI-suspected (CD-II)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9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(13.8%) haematuria (CD-I)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9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(13.8%) poor stream (CD-I)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7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(10.8%) painful urination (CD-I)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5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(7.7%) </w:t>
            </w:r>
            <w:proofErr w:type="spellStart"/>
            <w:r>
              <w:rPr>
                <w:sz w:val="16"/>
                <w:szCs w:val="16"/>
                <w:lang w:val="en-GB"/>
              </w:rPr>
              <w:t>nocturia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(CD-I)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4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(6.2%) urinary frequency (CD-I)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3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(4.6%) urethral secretion – without haematuria or stones (CD-I)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3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(4.6%) fever (CD-I)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(1.5%) urinary incontinence –urge (CD-I)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2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(3.1%) terminal dribbling (CD-I)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2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(3.1%) scrotal pain/discomfort (CD-I)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(1.5%) urinary incontinence-not specified (CD-I)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(1.5%) UTI-prophylaxis (CD-II)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(1.5%) prostatic urethral injury (CD-I)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(1.5%) bladder spasm (CD-I)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(1.5%) epididymitis (CD-II)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(1.5%) prostatic cyst de novo (CD-I)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(1.5%) hesitancy (CD-I)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(1.5%) gross haematuria with clots and retention (CD-I)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(1.5%) perineum pain/discomfort (CD-I)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(1.5%) pelvic pain/discomfort (CD-I)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Pr="00CC3169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1.5% surgical retreatment</w:t>
            </w:r>
          </w:p>
        </w:tc>
        <w:tc>
          <w:tcPr>
            <w:tcW w:w="1143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A24350" w:rsidTr="00C1402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E340DA" w:rsidRDefault="00051691" w:rsidP="00C14020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Dixon, Urology 2016 [53]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Non randomized pilot study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multicenter</w:t>
            </w:r>
            <w:proofErr w:type="spellEnd"/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65pts;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≥45 years, IPSS ≥ 13, </w:t>
            </w:r>
            <w:proofErr w:type="spellStart"/>
            <w:r>
              <w:rPr>
                <w:sz w:val="16"/>
                <w:szCs w:val="16"/>
                <w:lang w:val="en-GB"/>
              </w:rPr>
              <w:t>Qmax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≤ 15 mL/s; PVR &lt; 300 mL;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Prostate 20-120 mL</w:t>
            </w:r>
          </w:p>
        </w:tc>
        <w:tc>
          <w:tcPr>
            <w:tcW w:w="850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24</w:t>
            </w:r>
          </w:p>
        </w:tc>
        <w:tc>
          <w:tcPr>
            <w:tcW w:w="993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Intravenous sedation or oral medication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-12.1 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3.7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 0.001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-2.6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984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No AEs in the 12-to 24- month follow-up</w:t>
            </w:r>
          </w:p>
        </w:tc>
        <w:tc>
          <w:tcPr>
            <w:tcW w:w="1418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43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F553EB" w:rsidTr="00C14020">
        <w:trPr>
          <w:gridAfter w:val="1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E340DA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McVary</w:t>
            </w:r>
            <w:proofErr w:type="spellEnd"/>
            <w:r>
              <w:rPr>
                <w:sz w:val="16"/>
                <w:szCs w:val="16"/>
                <w:lang w:val="en-GB"/>
              </w:rPr>
              <w:t>, J Urol. 2016 [54]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Multicentre, randomized, double blinded, controlled study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197pts;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≥50 years, IPSS ≥ 13, </w:t>
            </w:r>
            <w:proofErr w:type="spellStart"/>
            <w:r>
              <w:rPr>
                <w:sz w:val="16"/>
                <w:szCs w:val="16"/>
                <w:lang w:val="en-GB"/>
              </w:rPr>
              <w:t>Qmax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between 5-15 mL/s; PVR &lt; 250 mL;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Prostate 30-80 g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Randomized 2:1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Rezūm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136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Control 61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</w:p>
        </w:tc>
        <w:tc>
          <w:tcPr>
            <w:tcW w:w="850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12</w:t>
            </w:r>
          </w:p>
        </w:tc>
        <w:tc>
          <w:tcPr>
            <w:tcW w:w="993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Oral sedation, prostate block or conscious IV sedation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-11.7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5.1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-2.3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98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7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(5.1%) serious AEs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2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(1.5%) related serious AEs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23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(16.9%) dysuria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16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(11.8%) gross haematuria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10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(7.4%) </w:t>
            </w:r>
            <w:proofErr w:type="spellStart"/>
            <w:r>
              <w:rPr>
                <w:sz w:val="16"/>
                <w:szCs w:val="16"/>
                <w:lang w:val="en-GB"/>
              </w:rPr>
              <w:t>hematospermia</w:t>
            </w:r>
            <w:proofErr w:type="spellEnd"/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8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(5.9%) urinary frequency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8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(5.9%) urinary urgency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4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(2.9%) decrease in ejaculatory volume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5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(3.7%) urinary retention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5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(3.7%) UTI-suspected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4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(2.9%) </w:t>
            </w:r>
            <w:proofErr w:type="spellStart"/>
            <w:r>
              <w:rPr>
                <w:sz w:val="16"/>
                <w:szCs w:val="16"/>
                <w:lang w:val="en-GB"/>
              </w:rPr>
              <w:t>anejaculation</w:t>
            </w:r>
            <w:proofErr w:type="spellEnd"/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4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(2.9%) epididymitis 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4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(2.9%) UTI-culture proven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 xml:space="preserve">4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(2.9%) pelvic pain/discomfort</w:t>
            </w:r>
          </w:p>
        </w:tc>
        <w:tc>
          <w:tcPr>
            <w:tcW w:w="1418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43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A24350" w:rsidTr="00C1402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E340DA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lastRenderedPageBreak/>
              <w:t>Roehrborn</w:t>
            </w:r>
            <w:proofErr w:type="spellEnd"/>
            <w:r>
              <w:rPr>
                <w:sz w:val="16"/>
                <w:szCs w:val="16"/>
                <w:lang w:val="en-GB"/>
              </w:rPr>
              <w:t>, J Urol. 2016 [55]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Multicentre, randomized, double blinded, controlled and prospective crossover studies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197pts;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≥50 years, IPSS ≥ 13, </w:t>
            </w:r>
            <w:proofErr w:type="spellStart"/>
            <w:r>
              <w:rPr>
                <w:sz w:val="16"/>
                <w:szCs w:val="16"/>
                <w:lang w:val="en-GB"/>
              </w:rPr>
              <w:t>Qmax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between 5-15 mL/s; PVR &lt; 250 mL;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Prostate 30-80 g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Randomized 2:1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Rezūm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136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Control 61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Crossover 53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</w:p>
        </w:tc>
        <w:tc>
          <w:tcPr>
            <w:tcW w:w="850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24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crossover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12 </w:t>
            </w:r>
          </w:p>
        </w:tc>
        <w:tc>
          <w:tcPr>
            <w:tcW w:w="993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Oral sedation, prostate block or conscious IV sedation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-11.2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p&lt;0.0001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Crossover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-10.8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4.2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p&lt;0.0001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5.9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-2.2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p&lt;0.0001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-2.0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98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6 (11.3%) serious AEs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(1.9%) bladder neck contracture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(1.9%) bladder stone formation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(1.9%) sepsis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10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(18.9%) dysuria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6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(11.3%) gross haematuria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3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(5.7%) urinary retention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4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(7.5%) UTI-suspected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4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(7.5%) decrease in ejaculatory volume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3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(5.7%) urinary frequency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2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(3.8%) </w:t>
            </w:r>
            <w:proofErr w:type="spellStart"/>
            <w:r>
              <w:rPr>
                <w:sz w:val="16"/>
                <w:szCs w:val="16"/>
                <w:lang w:val="en-GB"/>
              </w:rPr>
              <w:t>hematospermia</w:t>
            </w:r>
            <w:proofErr w:type="spellEnd"/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2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(3.8%) terminal dribbling</w:t>
            </w:r>
          </w:p>
        </w:tc>
        <w:tc>
          <w:tcPr>
            <w:tcW w:w="1418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3.7% surgical or minimally invasive retreatment</w:t>
            </w:r>
          </w:p>
        </w:tc>
        <w:tc>
          <w:tcPr>
            <w:tcW w:w="1143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A24350" w:rsidTr="00C14020">
        <w:trPr>
          <w:gridAfter w:val="1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E340DA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McVary</w:t>
            </w:r>
            <w:proofErr w:type="spellEnd"/>
            <w:r>
              <w:rPr>
                <w:sz w:val="16"/>
                <w:szCs w:val="16"/>
                <w:lang w:val="en-GB"/>
              </w:rPr>
              <w:t>, Urology 2018 [56]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Multicentre, randomized, double blinded, controlled study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197pts;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≥50 years, IPSS ≥ 13, </w:t>
            </w:r>
            <w:proofErr w:type="spellStart"/>
            <w:r>
              <w:rPr>
                <w:sz w:val="16"/>
                <w:szCs w:val="16"/>
                <w:lang w:val="en-GB"/>
              </w:rPr>
              <w:t>Qmax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between 5-15 mL/s; PVR &lt; 250 mL;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Prostate 30-80 g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Randomized 2:1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Rezūm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136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Control 61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</w:p>
        </w:tc>
        <w:tc>
          <w:tcPr>
            <w:tcW w:w="850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36</w:t>
            </w:r>
          </w:p>
        </w:tc>
        <w:tc>
          <w:tcPr>
            <w:tcW w:w="993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Oral sedation, prostate block or conscious IV sedation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-11.0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3.5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-2.2</w:t>
            </w:r>
          </w:p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984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No AEs</w:t>
            </w:r>
          </w:p>
        </w:tc>
        <w:tc>
          <w:tcPr>
            <w:tcW w:w="1418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4.4% surgical or minimally invasive retreatment</w:t>
            </w:r>
          </w:p>
        </w:tc>
        <w:tc>
          <w:tcPr>
            <w:tcW w:w="1143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F553EB" w:rsidTr="00C1402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E340DA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McVary</w:t>
            </w:r>
            <w:proofErr w:type="spellEnd"/>
            <w:r>
              <w:rPr>
                <w:sz w:val="16"/>
                <w:szCs w:val="16"/>
                <w:lang w:val="en-GB"/>
              </w:rPr>
              <w:t>, Urology 2019 [57]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Multicentre, randomized, double blinded, controlled study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197pts;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≥50 years, IPSS ≥ 13, </w:t>
            </w:r>
            <w:proofErr w:type="spellStart"/>
            <w:r>
              <w:rPr>
                <w:sz w:val="16"/>
                <w:szCs w:val="16"/>
                <w:lang w:val="en-GB"/>
              </w:rPr>
              <w:t>Qmax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between 5-15 mL/s; PVR &lt; 250 mL;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Prostate 30-80 g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Randomized 2:1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Rezūm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136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Control 61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lastRenderedPageBreak/>
              <w:t>48</w:t>
            </w:r>
          </w:p>
        </w:tc>
        <w:tc>
          <w:tcPr>
            <w:tcW w:w="993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Oral sedation, prostate block or conscious IV sedation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-10.1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4.2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-2.0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984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No AEs</w:t>
            </w:r>
          </w:p>
        </w:tc>
        <w:tc>
          <w:tcPr>
            <w:tcW w:w="1418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4.4% surgical retreatment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43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A24350" w:rsidTr="00C14020">
        <w:trPr>
          <w:gridAfter w:val="1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lastRenderedPageBreak/>
              <w:t>Darson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, Res Rep </w:t>
            </w:r>
            <w:proofErr w:type="spellStart"/>
            <w:r>
              <w:rPr>
                <w:sz w:val="16"/>
                <w:szCs w:val="16"/>
                <w:lang w:val="en-GB"/>
              </w:rPr>
              <w:t>Urol</w:t>
            </w:r>
            <w:proofErr w:type="spellEnd"/>
            <w:r>
              <w:rPr>
                <w:sz w:val="16"/>
                <w:szCs w:val="16"/>
                <w:lang w:val="en-GB"/>
              </w:rPr>
              <w:t>, 2017 [59]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Retrospective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multicentre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131pts;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47-96 years,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IPSS 9-35,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Qmax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1.5-23.1 ml/s,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PVR 0-2.000ml,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Prostate 13-183 cc,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12</w:t>
            </w:r>
          </w:p>
        </w:tc>
        <w:tc>
          <w:tcPr>
            <w:tcW w:w="993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IV sedation or prostate block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-9.4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1.5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 0.4257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-1.9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p&lt;0.00001</w:t>
            </w:r>
          </w:p>
        </w:tc>
        <w:tc>
          <w:tcPr>
            <w:tcW w:w="1984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14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(10.7%) acute urinary retention</w:t>
            </w:r>
          </w:p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Urinary frequency, urgency, frequency and urgency, haematuria and </w:t>
            </w:r>
            <w:proofErr w:type="spellStart"/>
            <w:r>
              <w:rPr>
                <w:sz w:val="16"/>
                <w:szCs w:val="16"/>
                <w:lang w:val="en-GB"/>
              </w:rPr>
              <w:t>nocturia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≤ 3,8%</w:t>
            </w:r>
          </w:p>
        </w:tc>
        <w:tc>
          <w:tcPr>
            <w:tcW w:w="1418" w:type="dxa"/>
            <w:gridSpan w:val="2"/>
          </w:tcPr>
          <w:p w:rsidR="00051691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43" w:type="dxa"/>
            <w:gridSpan w:val="2"/>
          </w:tcPr>
          <w:p w:rsidR="00051691" w:rsidRPr="00E340DA" w:rsidRDefault="00051691" w:rsidP="00C140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  <w:tr w:rsidR="00051691" w:rsidRPr="00F553EB" w:rsidTr="00C1402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2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051691" w:rsidRPr="00E340DA" w:rsidRDefault="00051691" w:rsidP="00C14020">
            <w:pPr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Mollengarden</w:t>
            </w:r>
            <w:proofErr w:type="spellEnd"/>
            <w:r>
              <w:rPr>
                <w:sz w:val="16"/>
                <w:szCs w:val="16"/>
                <w:lang w:val="en-GB"/>
              </w:rPr>
              <w:t>, Prostate Cancer Prostatic Dis 2018 [58]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Retrospective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Single centre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129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>;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46-86 years,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IPSS 1-35,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Prostate 20-85.9 cc,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proofErr w:type="spellStart"/>
            <w:r>
              <w:rPr>
                <w:sz w:val="16"/>
                <w:szCs w:val="16"/>
                <w:lang w:val="en-GB"/>
              </w:rPr>
              <w:t>Qmax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3.8-29.8 ml/s</w:t>
            </w:r>
          </w:p>
          <w:p w:rsidR="00051691" w:rsidRPr="00EC0287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6</w:t>
            </w:r>
          </w:p>
        </w:tc>
        <w:tc>
          <w:tcPr>
            <w:tcW w:w="993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Prostate block, oral sedation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-11.6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5.9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p&lt;0.001</w:t>
            </w:r>
          </w:p>
        </w:tc>
        <w:tc>
          <w:tcPr>
            <w:tcW w:w="1134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984" w:type="dxa"/>
            <w:gridSpan w:val="2"/>
          </w:tcPr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22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(17.1%) UTI (CD-II)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10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(7.8%) </w:t>
            </w:r>
            <w:proofErr w:type="spellStart"/>
            <w:r>
              <w:rPr>
                <w:sz w:val="16"/>
                <w:szCs w:val="16"/>
                <w:lang w:val="en-GB"/>
              </w:rPr>
              <w:t>cystoscopic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LUTS evaluation (CD-III)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18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(14%) Urinary retention (16pts CD-I and 2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CD-III)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5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(3.9%) urethral stricture (CD-III)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5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(3.9%) </w:t>
            </w:r>
            <w:proofErr w:type="spellStart"/>
            <w:r>
              <w:rPr>
                <w:sz w:val="16"/>
                <w:szCs w:val="16"/>
                <w:lang w:val="en-GB"/>
              </w:rPr>
              <w:t>postvoid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dribbling (CD-I)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5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(3.9%) urinary incontinence 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4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(3.1%) erectile dysfunction (2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CD-I and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CD-II)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4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(3.1%) retrograde ejaculation (CD-I)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2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(1.6%) prostate tissue sloughing (CD-I)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2 </w:t>
            </w:r>
            <w:proofErr w:type="spellStart"/>
            <w:r>
              <w:rPr>
                <w:sz w:val="16"/>
                <w:szCs w:val="16"/>
                <w:lang w:val="en-GB"/>
              </w:rPr>
              <w:t>pts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(1.6%) </w:t>
            </w:r>
            <w:proofErr w:type="spellStart"/>
            <w:r>
              <w:rPr>
                <w:sz w:val="16"/>
                <w:szCs w:val="16"/>
                <w:lang w:val="en-GB"/>
              </w:rPr>
              <w:t>epididymo-orchitis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(CD-II)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(0.8%) bladder stone (CD-III)</w:t>
            </w:r>
          </w:p>
          <w:p w:rsidR="00051691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 xml:space="preserve">1 </w:t>
            </w:r>
            <w:proofErr w:type="spellStart"/>
            <w:r>
              <w:rPr>
                <w:sz w:val="16"/>
                <w:szCs w:val="16"/>
                <w:lang w:val="en-GB"/>
              </w:rPr>
              <w:t>pt</w:t>
            </w:r>
            <w:proofErr w:type="spellEnd"/>
            <w:r>
              <w:rPr>
                <w:sz w:val="16"/>
                <w:szCs w:val="16"/>
                <w:lang w:val="en-GB"/>
              </w:rPr>
              <w:t xml:space="preserve"> (0.8%) bladder neck contracture (CD-III)</w:t>
            </w:r>
          </w:p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2.3% surgical retreatment</w:t>
            </w:r>
          </w:p>
        </w:tc>
        <w:tc>
          <w:tcPr>
            <w:tcW w:w="1143" w:type="dxa"/>
            <w:gridSpan w:val="2"/>
          </w:tcPr>
          <w:p w:rsidR="00051691" w:rsidRPr="00E340DA" w:rsidRDefault="00051691" w:rsidP="00C140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</w:tbl>
    <w:p w:rsidR="00051691" w:rsidRDefault="00051691"/>
    <w:sectPr w:rsidR="00051691" w:rsidSect="0005169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47924"/>
    <w:multiLevelType w:val="hybridMultilevel"/>
    <w:tmpl w:val="B71C628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33E98"/>
    <w:multiLevelType w:val="hybridMultilevel"/>
    <w:tmpl w:val="5532D0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E6802"/>
    <w:multiLevelType w:val="hybridMultilevel"/>
    <w:tmpl w:val="5B3435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0017B"/>
    <w:multiLevelType w:val="hybridMultilevel"/>
    <w:tmpl w:val="F5D46376"/>
    <w:lvl w:ilvl="0" w:tplc="35D222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E6FA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56F1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5C0B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B832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7603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9230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7218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C633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C874943"/>
    <w:multiLevelType w:val="hybridMultilevel"/>
    <w:tmpl w:val="785CF0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5C6DBC"/>
    <w:multiLevelType w:val="hybridMultilevel"/>
    <w:tmpl w:val="7DF0C0E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B6507C"/>
    <w:multiLevelType w:val="hybridMultilevel"/>
    <w:tmpl w:val="BD52AAB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691"/>
    <w:rsid w:val="00027F53"/>
    <w:rsid w:val="00051691"/>
    <w:rsid w:val="000C4FD1"/>
    <w:rsid w:val="00156EEB"/>
    <w:rsid w:val="00422685"/>
    <w:rsid w:val="0049554C"/>
    <w:rsid w:val="005C4D26"/>
    <w:rsid w:val="009C3DA5"/>
    <w:rsid w:val="00C1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361EE9-F422-412D-B4A6-24F3656F0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5169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051691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1691"/>
    <w:rPr>
      <w:sz w:val="24"/>
      <w:szCs w:val="24"/>
    </w:rPr>
  </w:style>
  <w:style w:type="character" w:styleId="Numeropagina">
    <w:name w:val="page number"/>
    <w:basedOn w:val="Carpredefinitoparagrafo"/>
    <w:uiPriority w:val="99"/>
    <w:semiHidden/>
    <w:unhideWhenUsed/>
    <w:rsid w:val="00051691"/>
  </w:style>
  <w:style w:type="character" w:styleId="Rimandocommento">
    <w:name w:val="annotation reference"/>
    <w:basedOn w:val="Carpredefinitoparagrafo"/>
    <w:uiPriority w:val="99"/>
    <w:semiHidden/>
    <w:unhideWhenUsed/>
    <w:rsid w:val="000516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51691"/>
    <w:pPr>
      <w:spacing w:after="0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516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516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51691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169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1691"/>
    <w:rPr>
      <w:rFonts w:ascii="Times New Roman" w:hAnsi="Times New Roman" w:cs="Times New Roman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051691"/>
    <w:pPr>
      <w:spacing w:after="0" w:line="240" w:lineRule="auto"/>
      <w:ind w:left="720"/>
      <w:contextualSpacing/>
    </w:pPr>
    <w:rPr>
      <w:sz w:val="24"/>
      <w:szCs w:val="24"/>
    </w:rPr>
  </w:style>
  <w:style w:type="paragraph" w:styleId="Revisione">
    <w:name w:val="Revision"/>
    <w:hidden/>
    <w:uiPriority w:val="99"/>
    <w:semiHidden/>
    <w:rsid w:val="00051691"/>
    <w:pPr>
      <w:spacing w:after="0" w:line="240" w:lineRule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5169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51691"/>
    <w:rPr>
      <w:sz w:val="20"/>
      <w:szCs w:val="20"/>
    </w:rPr>
  </w:style>
  <w:style w:type="paragraph" w:styleId="Didascalia">
    <w:name w:val="caption"/>
    <w:basedOn w:val="Normale"/>
    <w:next w:val="Normale"/>
    <w:uiPriority w:val="35"/>
    <w:unhideWhenUsed/>
    <w:qFormat/>
    <w:rsid w:val="0005169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ellasemplice-21">
    <w:name w:val="Tabella semplice - 21"/>
    <w:basedOn w:val="Tabellanormale"/>
    <w:uiPriority w:val="42"/>
    <w:rsid w:val="00051691"/>
    <w:pPr>
      <w:spacing w:after="0" w:line="240" w:lineRule="auto"/>
    </w:pPr>
    <w:rPr>
      <w:sz w:val="24"/>
      <w:szCs w:val="24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gliatabella">
    <w:name w:val="Table Grid"/>
    <w:basedOn w:val="Tabellanormale"/>
    <w:uiPriority w:val="39"/>
    <w:rsid w:val="00051691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051691"/>
    <w:rPr>
      <w:vertAlign w:val="superscript"/>
    </w:rPr>
  </w:style>
  <w:style w:type="table" w:customStyle="1" w:styleId="Grigliatabellachiara1">
    <w:name w:val="Griglia tabella chiara1"/>
    <w:basedOn w:val="Tabellanormale"/>
    <w:uiPriority w:val="40"/>
    <w:rsid w:val="00051691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semplice-11">
    <w:name w:val="Tabella semplice - 11"/>
    <w:basedOn w:val="Tabellanormale"/>
    <w:uiPriority w:val="41"/>
    <w:rsid w:val="00051691"/>
    <w:pPr>
      <w:spacing w:after="0" w:line="240" w:lineRule="auto"/>
    </w:pPr>
    <w:rPr>
      <w:sz w:val="24"/>
      <w:szCs w:val="24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asemplice-31">
    <w:name w:val="Tabella semplice - 31"/>
    <w:basedOn w:val="Tabellanormale"/>
    <w:uiPriority w:val="43"/>
    <w:rsid w:val="00051691"/>
    <w:pPr>
      <w:spacing w:after="0" w:line="240" w:lineRule="auto"/>
    </w:pPr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051691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16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4192</Words>
  <Characters>23898</Characters>
  <Application>Microsoft Office Word</Application>
  <DocSecurity>0</DocSecurity>
  <Lines>199</Lines>
  <Paragraphs>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C</dc:creator>
  <cp:keywords/>
  <dc:description/>
  <cp:lastModifiedBy>D C</cp:lastModifiedBy>
  <cp:revision>3</cp:revision>
  <dcterms:created xsi:type="dcterms:W3CDTF">2020-07-13T14:26:00Z</dcterms:created>
  <dcterms:modified xsi:type="dcterms:W3CDTF">2020-10-27T18:46:00Z</dcterms:modified>
</cp:coreProperties>
</file>