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alpha_otu_table_chao1.result- wilcox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tbl>
      <w:tblPr>
        <w:tblStyle w:val="2"/>
        <w:tblpPr w:leftFromText="180" w:rightFromText="180" w:vertAnchor="text" w:horzAnchor="page" w:tblpX="1950" w:tblpY="55"/>
        <w:tblOverlap w:val="never"/>
        <w:tblW w:w="361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0"/>
        <w:gridCol w:w="730"/>
        <w:gridCol w:w="1050"/>
        <w:gridCol w:w="73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Group-Pair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p-values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T28s-T28y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0.0004006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alpha_otu_table_shannon.result- wilcox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tbl>
      <w:tblPr>
        <w:tblStyle w:val="2"/>
        <w:tblpPr w:leftFromText="180" w:rightFromText="180" w:vertAnchor="page" w:horzAnchor="page" w:tblpX="1963" w:tblpY="2018"/>
        <w:tblOverlap w:val="never"/>
        <w:tblW w:w="3598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6"/>
        <w:gridCol w:w="1181"/>
        <w:gridCol w:w="118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Group-Pair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p-values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T1s-T1y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0.06667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tbl>
      <w:tblPr>
        <w:tblStyle w:val="2"/>
        <w:tblW w:w="3698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55"/>
        <w:gridCol w:w="1141"/>
        <w:gridCol w:w="55"/>
        <w:gridCol w:w="1141"/>
        <w:gridCol w:w="5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Group-Pair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p-values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T1s-T1y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0.1143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5" w:type="dxa"/>
          <w:trHeight w:val="404" w:hRule="atLeast"/>
        </w:trPr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Group-Pair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p-values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5" w:type="dxa"/>
          <w:trHeight w:val="404" w:hRule="atLeast"/>
        </w:trPr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T28s-T28y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0.5309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5" w:type="dxa"/>
          <w:trHeight w:val="404" w:hRule="atLeast"/>
        </w:trPr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pcoa_otu_table_(T1s T1y )_weighted_unifrac.result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tbl>
      <w:tblPr>
        <w:tblStyle w:val="2"/>
        <w:tblW w:w="378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370"/>
        <w:gridCol w:w="137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T1s01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0.37522188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0.044724555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T1s03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0.543853239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0.012614848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T1s04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0.069630442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-0.706749837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T1s07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0.491455119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0.26306322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T1s11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0.513296104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0.304541221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T1s12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-0.041511031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-0.348069064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T1y02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0.605393814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0.379309777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T1y04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-2.772204507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0.145454073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T1y05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-0.088137133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0.184423098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T1y11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0.303002071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-0.279311892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pcoa_otu_table_(T28s T28y)_weighted_unifrac.result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tbl>
      <w:tblPr>
        <w:tblStyle w:val="2"/>
        <w:tblW w:w="382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370"/>
        <w:gridCol w:w="137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T28s01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0.449969568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0.098075235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T28s02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0.169221503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-0.132003836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T28s03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0.328472021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0.000770213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T28s04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0.017959567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-0.18010976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T28s05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0.015682871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-0.101175916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T28s06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0.340860904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0.042263776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T28s07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0.219197435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-0.069322446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T28s08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0.428505909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0.101907949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T28s09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0.361324976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0.071578234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T28s10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0.422329571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0.11133672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T28s11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0.227291219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0.02922926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T28s12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0.179397725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-0.079261605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T28s13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0.060006472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-0.191610867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T28y01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-0.292187253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-0.119337351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T28y02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-0.321093134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0.112327047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T28y03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-0.275181394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0.331940518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T28y04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-0.243798164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-0.112442466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T28y05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-0.308220243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-0.025851631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T28y07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-0.331512956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0.060364516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T28y08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-0.240059608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-0.120586699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T28y09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-0.317447641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0.237099419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T28y10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-0.323424676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0.219695288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T28y11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-0.279370533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-0.162818907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T28y13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-0.287924139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-0.122066691</w:t>
            </w:r>
          </w:p>
        </w:tc>
      </w:tr>
    </w:tbl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AdvP49811" w:cs="Times New Roman"/>
          <w:b/>
          <w:bCs/>
          <w:kern w:val="0"/>
          <w:sz w:val="24"/>
          <w:szCs w:val="24"/>
          <w:lang w:bidi="ar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val="en-US" w:eastAsia="zh-CN" w:bidi="ar"/>
        </w:rPr>
        <w:t>5.</w:t>
      </w:r>
      <w:r>
        <w:rPr>
          <w:rFonts w:hint="default" w:ascii="Times New Roman" w:hAnsi="Times New Roman" w:eastAsia="AdvP49811" w:cs="Times New Roman"/>
          <w:b/>
          <w:bCs/>
          <w:kern w:val="0"/>
          <w:sz w:val="24"/>
          <w:szCs w:val="24"/>
          <w:lang w:bidi="ar"/>
        </w:rPr>
        <w:t>catecomp_otu_table_goup12_T1y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AdvP49811" w:cs="Times New Roman"/>
          <w:b/>
          <w:bCs/>
          <w:kern w:val="0"/>
          <w:sz w:val="24"/>
          <w:szCs w:val="24"/>
          <w:lang w:bidi="ar"/>
        </w:rPr>
        <w:t>vs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AdvP49811" w:cs="Times New Roman"/>
          <w:b/>
          <w:bCs/>
          <w:kern w:val="0"/>
          <w:sz w:val="24"/>
          <w:szCs w:val="24"/>
          <w:lang w:bidi="ar"/>
        </w:rPr>
        <w:t>T28y_Amova_weighted_unifrac.tar</w:t>
      </w:r>
    </w:p>
    <w:p>
      <w:pPr>
        <w:numPr>
          <w:ilvl w:val="0"/>
          <w:numId w:val="0"/>
        </w:numPr>
        <w:rPr>
          <w:rFonts w:hint="default" w:ascii="Times New Roman" w:hAnsi="Times New Roman" w:eastAsia="AdvP49811" w:cs="Times New Roman"/>
          <w:kern w:val="0"/>
          <w:sz w:val="24"/>
          <w:szCs w:val="24"/>
          <w:lang w:val="en-US" w:eastAsia="zh-CN" w:bidi="ar"/>
        </w:rPr>
      </w:pPr>
    </w:p>
    <w:tbl>
      <w:tblPr>
        <w:tblStyle w:val="2"/>
        <w:tblW w:w="648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630"/>
        <w:gridCol w:w="1080"/>
        <w:gridCol w:w="1870"/>
        <w:gridCol w:w="1080"/>
        <w:gridCol w:w="10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vs_group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p-value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T1y-T28y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3.41767(8.4535)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1(13)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3.41767(0.650269)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5.25577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0.001*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6.catecomp_otu_table_group13_T1s vs T28s_Amova_weighted_unifrac.tar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tbl>
      <w:tblPr>
        <w:tblStyle w:val="2"/>
        <w:tblW w:w="648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870"/>
        <w:gridCol w:w="1080"/>
        <w:gridCol w:w="1990"/>
        <w:gridCol w:w="1080"/>
        <w:gridCol w:w="10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vs_group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p-value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T1s-T28s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0.407356(2.75958)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1(17)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0.407356(0.162328)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2.50946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0.047*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alpha_Ureaplasma_chao1_group6(T1s T1y)_wilcox.result</w:t>
      </w:r>
    </w:p>
    <w:p>
      <w:pPr>
        <w:numPr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tbl>
      <w:tblPr>
        <w:tblW w:w="3241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0"/>
        <w:gridCol w:w="1080"/>
        <w:gridCol w:w="10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Group-Pair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p-values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T1s-T1y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0.5199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alpha_Fusobacterium_chao1_group6(T1s T1y)_wilcox</w:t>
      </w:r>
    </w:p>
    <w:p>
      <w:pPr>
        <w:widowControl w:val="0"/>
        <w:numPr>
          <w:numId w:val="0"/>
        </w:numPr>
        <w:ind w:left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tbl>
      <w:tblPr>
        <w:tblW w:w="2161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0"/>
        <w:gridCol w:w="10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Group-Pair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p-values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T1s-T1y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0.0422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alpha_Streptococcus_chao1_group7(T28s  T28y)_wilcox.result</w:t>
      </w:r>
    </w:p>
    <w:p>
      <w:pPr>
        <w:widowControl w:val="0"/>
        <w:numPr>
          <w:numId w:val="0"/>
        </w:numPr>
        <w:ind w:left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tbl>
      <w:tblPr>
        <w:tblW w:w="2161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0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Group-Pair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p-values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T28s-T28y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0.009055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vP49811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27CEC7"/>
    <w:multiLevelType w:val="singleLevel"/>
    <w:tmpl w:val="D027CEC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14086C0"/>
    <w:multiLevelType w:val="singleLevel"/>
    <w:tmpl w:val="214086C0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1A40D5"/>
    <w:rsid w:val="305E7220"/>
    <w:rsid w:val="69E57F0A"/>
    <w:rsid w:val="7256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2020-12-27T01:59:00Z</dcterms:created>
  <dc:creator>杨森</dc:creator>
  <cp:lastModifiedBy>Yang Sen</cp:lastModifiedBy>
  <dcterms:modified xsi:type="dcterms:W3CDTF">2021-01-09T03:02:00Z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