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FEFA4" w14:textId="7E23CA31" w:rsidR="006E7DCD" w:rsidRDefault="00244389" w:rsidP="006E7DCD">
      <w:pPr>
        <w:pStyle w:val="Heading1"/>
        <w:spacing w:after="120"/>
      </w:pPr>
      <w:r>
        <w:t>S1</w:t>
      </w:r>
      <w:r w:rsidR="005A181A">
        <w:t xml:space="preserve"> </w:t>
      </w:r>
      <w:r w:rsidR="006E7DCD" w:rsidRPr="00D93C61">
        <w:t>Supplementary Materials</w:t>
      </w:r>
    </w:p>
    <w:p w14:paraId="44A97312" w14:textId="77777777" w:rsidR="006E7DCD" w:rsidRPr="00CB2B55" w:rsidRDefault="006E7DCD" w:rsidP="006E7DCD">
      <w:pPr>
        <w:pStyle w:val="Heading2"/>
        <w:spacing w:after="120"/>
      </w:pPr>
      <w:r w:rsidRPr="00CB2B55">
        <w:t>Study 3 Stimuli (motive manipulation in brackets)</w:t>
      </w:r>
    </w:p>
    <w:p w14:paraId="33B04332" w14:textId="77777777" w:rsidR="006E7DCD" w:rsidRPr="008A0C10" w:rsidRDefault="006E7DCD" w:rsidP="006E7DCD">
      <w:pPr>
        <w:pStyle w:val="Heading3"/>
        <w:spacing w:after="120"/>
      </w:pPr>
      <w:r w:rsidRPr="008A0C10">
        <w:t>Short causal chain</w:t>
      </w:r>
      <w:r>
        <w:t>:</w:t>
      </w:r>
    </w:p>
    <w:p w14:paraId="0C0E9DD9" w14:textId="77777777" w:rsidR="006E7DCD" w:rsidRPr="008A0C10" w:rsidRDefault="006E7DCD" w:rsidP="006E7DCD">
      <w:pPr>
        <w:spacing w:after="120"/>
        <w:rPr>
          <w:rFonts w:ascii="Times New Roman" w:hAnsi="Times New Roman"/>
          <w:sz w:val="24"/>
        </w:rPr>
      </w:pPr>
      <w:r w:rsidRPr="008A0C10">
        <w:rPr>
          <w:rFonts w:ascii="Times New Roman" w:hAnsi="Times New Roman"/>
          <w:sz w:val="24"/>
        </w:rPr>
        <w:t xml:space="preserve">“John's uncle was recently admitted to the hospital with chest pains. </w:t>
      </w:r>
      <w:proofErr w:type="gramStart"/>
      <w:r w:rsidRPr="008A0C10">
        <w:rPr>
          <w:rFonts w:ascii="Times New Roman" w:hAnsi="Times New Roman"/>
          <w:sz w:val="24"/>
        </w:rPr>
        <w:t>John [hated/was very fond of] his uncle and wanted to [kill him/help him get better].</w:t>
      </w:r>
      <w:proofErr w:type="gramEnd"/>
      <w:r w:rsidRPr="008A0C10">
        <w:rPr>
          <w:rFonts w:ascii="Times New Roman" w:hAnsi="Times New Roman"/>
          <w:sz w:val="24"/>
        </w:rPr>
        <w:t xml:space="preserve"> One day when John visited his uncle in the hospital, the on-call nurse had to leave to attend to another patient. She asked John to give his uncle his heart medication and then </w:t>
      </w:r>
      <w:bookmarkStart w:id="0" w:name="_GoBack"/>
      <w:bookmarkEnd w:id="0"/>
      <w:r w:rsidRPr="008A0C10">
        <w:rPr>
          <w:rFonts w:ascii="Times New Roman" w:hAnsi="Times New Roman"/>
          <w:sz w:val="24"/>
        </w:rPr>
        <w:t>left the room. John picked up the medication, measured out several pills, and gave them to his uncle. A few minutes after swallowing the pills John's uncle had a heart attack due to an overdose of medication, which immediately killed him. John was [happy/devastated] about his uncle's death.”</w:t>
      </w:r>
    </w:p>
    <w:p w14:paraId="27CA48A7" w14:textId="77777777" w:rsidR="006E7DCD" w:rsidRDefault="006E7DCD" w:rsidP="006E7DCD">
      <w:pPr>
        <w:spacing w:after="120"/>
        <w:rPr>
          <w:rFonts w:ascii="Times New Roman" w:hAnsi="Times New Roman"/>
          <w:sz w:val="24"/>
        </w:rPr>
      </w:pPr>
    </w:p>
    <w:p w14:paraId="1651F8B3" w14:textId="77777777" w:rsidR="006E7DCD" w:rsidRPr="008A0C10" w:rsidRDefault="006E7DCD" w:rsidP="006E7DCD">
      <w:pPr>
        <w:pStyle w:val="Heading3"/>
        <w:spacing w:after="120"/>
      </w:pPr>
      <w:r w:rsidRPr="008A0C10">
        <w:t>Long causal chain</w:t>
      </w:r>
      <w:r>
        <w:t>:</w:t>
      </w:r>
    </w:p>
    <w:p w14:paraId="61BEB02F" w14:textId="77777777" w:rsidR="006E7DCD" w:rsidRPr="008A0C10" w:rsidRDefault="006E7DCD" w:rsidP="006E7DCD">
      <w:pPr>
        <w:spacing w:after="120"/>
        <w:rPr>
          <w:rFonts w:ascii="Times New Roman" w:hAnsi="Times New Roman"/>
          <w:sz w:val="24"/>
        </w:rPr>
      </w:pPr>
      <w:r w:rsidRPr="008A0C10">
        <w:rPr>
          <w:rFonts w:ascii="Times New Roman" w:hAnsi="Times New Roman"/>
          <w:sz w:val="24"/>
        </w:rPr>
        <w:t xml:space="preserve">“John's uncle was recently admitted to the hospital with chest pains. </w:t>
      </w:r>
      <w:proofErr w:type="gramStart"/>
      <w:r w:rsidRPr="008A0C10">
        <w:rPr>
          <w:rFonts w:ascii="Times New Roman" w:hAnsi="Times New Roman"/>
          <w:sz w:val="24"/>
        </w:rPr>
        <w:t>John [hated/was very fond of] his uncle and wanted to [kill him/help him get better].</w:t>
      </w:r>
      <w:proofErr w:type="gramEnd"/>
      <w:r w:rsidRPr="008A0C10">
        <w:rPr>
          <w:rFonts w:ascii="Times New Roman" w:hAnsi="Times New Roman"/>
          <w:sz w:val="24"/>
        </w:rPr>
        <w:t xml:space="preserve"> One day when John visited his uncle in the hospital, the on-call nurse had to leave to attend to another patient. She asked John to give his uncle his heart medication and then left the room. John picked up the medication, measured out several pills, and gave them to his uncle. A few minutes after swallowing the pills John's uncle had a heart attack due to an overdose of medication. He was sent into emergency surgery. During the long surgery John's uncle lost a lot of blood, but the doctor could not perform a blood transfusion because the hospital recently cut its stocks of blood to save money.  Because of this John's uncle lost too much blood and died. John was [happy/devastated] about his uncle's death.”</w:t>
      </w:r>
    </w:p>
    <w:p w14:paraId="6B79EE03" w14:textId="77777777" w:rsidR="006E7DCD" w:rsidRDefault="006E7DCD" w:rsidP="006E7DCD">
      <w:pPr>
        <w:spacing w:after="120"/>
        <w:rPr>
          <w:rFonts w:ascii="Times New Roman" w:hAnsi="Times New Roman"/>
          <w:sz w:val="24"/>
        </w:rPr>
      </w:pPr>
    </w:p>
    <w:p w14:paraId="3FACDB5B" w14:textId="0357BF71" w:rsidR="006E7DCD" w:rsidRDefault="005A181A" w:rsidP="006E7DCD">
      <w:pPr>
        <w:spacing w:after="120"/>
        <w:rPr>
          <w:rFonts w:ascii="Times New Roman" w:hAnsi="Times New Roman"/>
          <w:sz w:val="24"/>
        </w:rPr>
      </w:pPr>
      <w:r>
        <w:rPr>
          <w:rFonts w:ascii="Times New Roman" w:hAnsi="Times New Roman"/>
          <w:sz w:val="24"/>
        </w:rPr>
        <w:t>S3 Table</w:t>
      </w:r>
      <w:r w:rsidR="006E7DCD">
        <w:rPr>
          <w:rFonts w:ascii="Times New Roman" w:hAnsi="Times New Roman"/>
          <w:sz w:val="24"/>
        </w:rPr>
        <w:t>.</w:t>
      </w:r>
    </w:p>
    <w:p w14:paraId="65680C0C" w14:textId="77777777" w:rsidR="006E7DCD" w:rsidRPr="00D93C61" w:rsidRDefault="006E7DCD" w:rsidP="006E7DCD">
      <w:pPr>
        <w:rPr>
          <w:rFonts w:ascii="Times New Roman" w:hAnsi="Times New Roman"/>
          <w:i/>
          <w:sz w:val="24"/>
        </w:rPr>
      </w:pPr>
      <w:r>
        <w:rPr>
          <w:rFonts w:ascii="Times New Roman" w:hAnsi="Times New Roman"/>
          <w:i/>
          <w:sz w:val="24"/>
        </w:rPr>
        <w:t>Study 3</w:t>
      </w:r>
      <w:r w:rsidRPr="00D93C61">
        <w:rPr>
          <w:rFonts w:ascii="Times New Roman" w:hAnsi="Times New Roman"/>
          <w:i/>
          <w:sz w:val="24"/>
        </w:rPr>
        <w:t xml:space="preserve">: Descriptive statistics for individual intentionality and motive dependent variables </w:t>
      </w:r>
    </w:p>
    <w:tbl>
      <w:tblPr>
        <w:tblW w:w="9285" w:type="dxa"/>
        <w:tblInd w:w="93" w:type="dxa"/>
        <w:tblLayout w:type="fixed"/>
        <w:tblLook w:val="04A0" w:firstRow="1" w:lastRow="0" w:firstColumn="1" w:lastColumn="0" w:noHBand="0" w:noVBand="1"/>
      </w:tblPr>
      <w:tblGrid>
        <w:gridCol w:w="236"/>
        <w:gridCol w:w="4369"/>
        <w:gridCol w:w="1170"/>
        <w:gridCol w:w="1170"/>
        <w:gridCol w:w="1170"/>
        <w:gridCol w:w="1170"/>
      </w:tblGrid>
      <w:tr w:rsidR="006E7DCD" w:rsidRPr="00955A25" w14:paraId="54113E36" w14:textId="77777777" w:rsidTr="006F5DB8">
        <w:trPr>
          <w:trHeight w:val="300"/>
        </w:trPr>
        <w:tc>
          <w:tcPr>
            <w:tcW w:w="236" w:type="dxa"/>
            <w:tcBorders>
              <w:top w:val="single" w:sz="18" w:space="0" w:color="auto"/>
            </w:tcBorders>
            <w:shd w:val="clear" w:color="auto" w:fill="auto"/>
            <w:noWrap/>
            <w:vAlign w:val="bottom"/>
            <w:hideMark/>
          </w:tcPr>
          <w:p w14:paraId="63A307F7"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tcBorders>
              <w:top w:val="single" w:sz="18" w:space="0" w:color="auto"/>
            </w:tcBorders>
            <w:shd w:val="clear" w:color="auto" w:fill="auto"/>
            <w:noWrap/>
            <w:vAlign w:val="bottom"/>
            <w:hideMark/>
          </w:tcPr>
          <w:p w14:paraId="0075863F" w14:textId="77777777" w:rsidR="006E7DCD" w:rsidRPr="00955A25" w:rsidRDefault="006E7DCD" w:rsidP="006F5DB8">
            <w:pPr>
              <w:spacing w:after="0"/>
              <w:rPr>
                <w:rFonts w:ascii="Times New Roman" w:eastAsia="Times New Roman" w:hAnsi="Times New Roman"/>
                <w:color w:val="000000"/>
                <w:sz w:val="24"/>
                <w:lang w:eastAsia="en-US"/>
              </w:rPr>
            </w:pPr>
          </w:p>
        </w:tc>
        <w:tc>
          <w:tcPr>
            <w:tcW w:w="4680" w:type="dxa"/>
            <w:gridSpan w:val="4"/>
            <w:tcBorders>
              <w:top w:val="single" w:sz="18" w:space="0" w:color="auto"/>
            </w:tcBorders>
            <w:shd w:val="clear" w:color="auto" w:fill="auto"/>
            <w:noWrap/>
            <w:vAlign w:val="bottom"/>
            <w:hideMark/>
          </w:tcPr>
          <w:p w14:paraId="37ABC780" w14:textId="0B493966" w:rsidR="006E7DCD" w:rsidRPr="00955A25" w:rsidRDefault="006F5DB8" w:rsidP="006F5DB8">
            <w:pPr>
              <w:spacing w:after="0"/>
              <w:jc w:val="center"/>
              <w:rPr>
                <w:rFonts w:ascii="Times New Roman" w:eastAsia="Times New Roman" w:hAnsi="Times New Roman"/>
                <w:color w:val="000000"/>
                <w:sz w:val="24"/>
                <w:lang w:eastAsia="en-US"/>
              </w:rPr>
            </w:pPr>
            <w:r>
              <w:rPr>
                <w:rFonts w:ascii="Times New Roman" w:eastAsia="Times New Roman" w:hAnsi="Times New Roman"/>
                <w:color w:val="000000"/>
                <w:sz w:val="24"/>
                <w:lang w:eastAsia="en-US"/>
              </w:rPr>
              <w:t>Motive C</w:t>
            </w:r>
            <w:r w:rsidR="006E7DCD">
              <w:rPr>
                <w:rFonts w:ascii="Times New Roman" w:eastAsia="Times New Roman" w:hAnsi="Times New Roman"/>
                <w:color w:val="000000"/>
                <w:sz w:val="24"/>
                <w:lang w:eastAsia="en-US"/>
              </w:rPr>
              <w:t>ondition</w:t>
            </w:r>
          </w:p>
        </w:tc>
      </w:tr>
      <w:tr w:rsidR="006E7DCD" w:rsidRPr="00955A25" w14:paraId="5C370463" w14:textId="77777777" w:rsidTr="006F5DB8">
        <w:trPr>
          <w:trHeight w:val="300"/>
        </w:trPr>
        <w:tc>
          <w:tcPr>
            <w:tcW w:w="236" w:type="dxa"/>
            <w:shd w:val="clear" w:color="auto" w:fill="auto"/>
            <w:noWrap/>
            <w:vAlign w:val="bottom"/>
          </w:tcPr>
          <w:p w14:paraId="348C7236"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tcPr>
          <w:p w14:paraId="0B065E3B" w14:textId="77777777" w:rsidR="006E7DCD" w:rsidRPr="00955A25" w:rsidRDefault="006E7DCD" w:rsidP="006F5DB8">
            <w:pPr>
              <w:spacing w:after="0"/>
              <w:rPr>
                <w:rFonts w:ascii="Times New Roman" w:eastAsia="Times New Roman" w:hAnsi="Times New Roman"/>
                <w:color w:val="000000"/>
                <w:sz w:val="24"/>
                <w:lang w:eastAsia="en-US"/>
              </w:rPr>
            </w:pPr>
          </w:p>
        </w:tc>
        <w:tc>
          <w:tcPr>
            <w:tcW w:w="2340" w:type="dxa"/>
            <w:gridSpan w:val="2"/>
            <w:shd w:val="clear" w:color="auto" w:fill="auto"/>
            <w:noWrap/>
            <w:vAlign w:val="bottom"/>
          </w:tcPr>
          <w:p w14:paraId="0E59C465" w14:textId="7497A0F3" w:rsidR="006E7DCD" w:rsidRPr="00955A25" w:rsidRDefault="006F5DB8" w:rsidP="006F5DB8">
            <w:pPr>
              <w:spacing w:after="0"/>
              <w:jc w:val="center"/>
              <w:rPr>
                <w:rFonts w:ascii="Times New Roman" w:eastAsia="Times New Roman" w:hAnsi="Times New Roman"/>
                <w:color w:val="000000"/>
                <w:sz w:val="24"/>
                <w:lang w:eastAsia="en-US"/>
              </w:rPr>
            </w:pPr>
            <w:r>
              <w:rPr>
                <w:rFonts w:ascii="Times New Roman" w:eastAsia="Times New Roman" w:hAnsi="Times New Roman"/>
                <w:color w:val="000000"/>
                <w:sz w:val="24"/>
                <w:lang w:eastAsia="en-US"/>
              </w:rPr>
              <w:t>Harmful M</w:t>
            </w:r>
            <w:r w:rsidR="006E7DCD">
              <w:rPr>
                <w:rFonts w:ascii="Times New Roman" w:eastAsia="Times New Roman" w:hAnsi="Times New Roman"/>
                <w:color w:val="000000"/>
                <w:sz w:val="24"/>
                <w:lang w:eastAsia="en-US"/>
              </w:rPr>
              <w:t>otive</w:t>
            </w:r>
          </w:p>
        </w:tc>
        <w:tc>
          <w:tcPr>
            <w:tcW w:w="2340" w:type="dxa"/>
            <w:gridSpan w:val="2"/>
            <w:shd w:val="clear" w:color="auto" w:fill="auto"/>
            <w:noWrap/>
            <w:vAlign w:val="bottom"/>
          </w:tcPr>
          <w:p w14:paraId="24D00AB2" w14:textId="2ADC4662" w:rsidR="006E7DCD" w:rsidRPr="00955A25" w:rsidRDefault="006F5DB8" w:rsidP="006F5DB8">
            <w:pPr>
              <w:spacing w:after="0"/>
              <w:jc w:val="center"/>
              <w:rPr>
                <w:rFonts w:ascii="Times New Roman" w:eastAsia="Times New Roman" w:hAnsi="Times New Roman"/>
                <w:color w:val="000000"/>
                <w:sz w:val="24"/>
                <w:lang w:eastAsia="en-US"/>
              </w:rPr>
            </w:pPr>
            <w:r>
              <w:rPr>
                <w:rFonts w:ascii="Times New Roman" w:eastAsia="Times New Roman" w:hAnsi="Times New Roman"/>
                <w:color w:val="000000"/>
                <w:sz w:val="24"/>
                <w:lang w:eastAsia="en-US"/>
              </w:rPr>
              <w:t>Helpful M</w:t>
            </w:r>
            <w:r w:rsidR="006E7DCD">
              <w:rPr>
                <w:rFonts w:ascii="Times New Roman" w:eastAsia="Times New Roman" w:hAnsi="Times New Roman"/>
                <w:color w:val="000000"/>
                <w:sz w:val="24"/>
                <w:lang w:eastAsia="en-US"/>
              </w:rPr>
              <w:t>otive</w:t>
            </w:r>
          </w:p>
        </w:tc>
      </w:tr>
      <w:tr w:rsidR="006E7DCD" w:rsidRPr="00955A25" w14:paraId="743923F1" w14:textId="77777777" w:rsidTr="006F5DB8">
        <w:trPr>
          <w:trHeight w:val="300"/>
        </w:trPr>
        <w:tc>
          <w:tcPr>
            <w:tcW w:w="236" w:type="dxa"/>
            <w:tcBorders>
              <w:bottom w:val="single" w:sz="18" w:space="0" w:color="auto"/>
            </w:tcBorders>
            <w:shd w:val="clear" w:color="auto" w:fill="auto"/>
            <w:noWrap/>
            <w:vAlign w:val="bottom"/>
            <w:hideMark/>
          </w:tcPr>
          <w:p w14:paraId="45B02CDF"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tcBorders>
              <w:bottom w:val="single" w:sz="18" w:space="0" w:color="auto"/>
            </w:tcBorders>
            <w:shd w:val="clear" w:color="auto" w:fill="auto"/>
            <w:noWrap/>
            <w:vAlign w:val="bottom"/>
            <w:hideMark/>
          </w:tcPr>
          <w:p w14:paraId="12B637DD" w14:textId="77777777" w:rsidR="006E7DCD" w:rsidRPr="00955A25" w:rsidRDefault="006E7DCD" w:rsidP="006F5DB8">
            <w:pPr>
              <w:spacing w:after="0"/>
              <w:rPr>
                <w:rFonts w:ascii="Times New Roman" w:eastAsia="Times New Roman" w:hAnsi="Times New Roman"/>
                <w:color w:val="000000"/>
                <w:sz w:val="24"/>
                <w:lang w:eastAsia="en-US"/>
              </w:rPr>
            </w:pPr>
          </w:p>
        </w:tc>
        <w:tc>
          <w:tcPr>
            <w:tcW w:w="1170" w:type="dxa"/>
            <w:tcBorders>
              <w:bottom w:val="single" w:sz="18" w:space="0" w:color="auto"/>
            </w:tcBorders>
            <w:shd w:val="clear" w:color="auto" w:fill="auto"/>
            <w:noWrap/>
            <w:vAlign w:val="bottom"/>
            <w:hideMark/>
          </w:tcPr>
          <w:p w14:paraId="7389CC62" w14:textId="77777777" w:rsidR="006E7DCD" w:rsidRPr="00955A25" w:rsidRDefault="006E7DCD" w:rsidP="006F5DB8">
            <w:pPr>
              <w:spacing w:after="0"/>
              <w:jc w:val="center"/>
              <w:rPr>
                <w:rFonts w:ascii="Times New Roman" w:eastAsia="Times New Roman" w:hAnsi="Times New Roman"/>
                <w:i/>
                <w:color w:val="000000"/>
                <w:sz w:val="24"/>
                <w:lang w:eastAsia="en-US"/>
              </w:rPr>
            </w:pPr>
            <w:r w:rsidRPr="00955A25">
              <w:rPr>
                <w:rFonts w:ascii="Times New Roman" w:eastAsia="Times New Roman" w:hAnsi="Times New Roman"/>
                <w:i/>
                <w:color w:val="000000"/>
                <w:sz w:val="24"/>
                <w:lang w:eastAsia="en-US"/>
              </w:rPr>
              <w:t>M</w:t>
            </w:r>
          </w:p>
        </w:tc>
        <w:tc>
          <w:tcPr>
            <w:tcW w:w="1170" w:type="dxa"/>
            <w:tcBorders>
              <w:bottom w:val="single" w:sz="18" w:space="0" w:color="auto"/>
            </w:tcBorders>
            <w:shd w:val="clear" w:color="auto" w:fill="auto"/>
            <w:noWrap/>
            <w:vAlign w:val="bottom"/>
            <w:hideMark/>
          </w:tcPr>
          <w:p w14:paraId="0872C729" w14:textId="77777777" w:rsidR="006E7DCD" w:rsidRPr="00955A25" w:rsidRDefault="006E7DCD" w:rsidP="006F5DB8">
            <w:pPr>
              <w:spacing w:after="0"/>
              <w:jc w:val="center"/>
              <w:rPr>
                <w:rFonts w:ascii="Times New Roman" w:eastAsia="Times New Roman" w:hAnsi="Times New Roman"/>
                <w:i/>
                <w:color w:val="000000"/>
                <w:sz w:val="24"/>
                <w:lang w:eastAsia="en-US"/>
              </w:rPr>
            </w:pPr>
            <w:r w:rsidRPr="00955A25">
              <w:rPr>
                <w:rFonts w:ascii="Times New Roman" w:eastAsia="Times New Roman" w:hAnsi="Times New Roman"/>
                <w:i/>
                <w:color w:val="000000"/>
                <w:sz w:val="24"/>
                <w:lang w:eastAsia="en-US"/>
              </w:rPr>
              <w:t>SD</w:t>
            </w:r>
          </w:p>
        </w:tc>
        <w:tc>
          <w:tcPr>
            <w:tcW w:w="1170" w:type="dxa"/>
            <w:tcBorders>
              <w:bottom w:val="single" w:sz="18" w:space="0" w:color="auto"/>
            </w:tcBorders>
            <w:shd w:val="clear" w:color="auto" w:fill="auto"/>
            <w:noWrap/>
            <w:vAlign w:val="bottom"/>
            <w:hideMark/>
          </w:tcPr>
          <w:p w14:paraId="364F379A" w14:textId="77777777" w:rsidR="006E7DCD" w:rsidRPr="00955A25" w:rsidRDefault="006E7DCD" w:rsidP="006F5DB8">
            <w:pPr>
              <w:spacing w:after="0"/>
              <w:jc w:val="center"/>
              <w:rPr>
                <w:rFonts w:ascii="Times New Roman" w:eastAsia="Times New Roman" w:hAnsi="Times New Roman"/>
                <w:i/>
                <w:color w:val="000000"/>
                <w:sz w:val="24"/>
                <w:lang w:eastAsia="en-US"/>
              </w:rPr>
            </w:pPr>
            <w:r w:rsidRPr="00955A25">
              <w:rPr>
                <w:rFonts w:ascii="Times New Roman" w:eastAsia="Times New Roman" w:hAnsi="Times New Roman"/>
                <w:i/>
                <w:color w:val="000000"/>
                <w:sz w:val="24"/>
                <w:lang w:eastAsia="en-US"/>
              </w:rPr>
              <w:t>M</w:t>
            </w:r>
          </w:p>
        </w:tc>
        <w:tc>
          <w:tcPr>
            <w:tcW w:w="1170" w:type="dxa"/>
            <w:tcBorders>
              <w:bottom w:val="single" w:sz="18" w:space="0" w:color="auto"/>
            </w:tcBorders>
            <w:shd w:val="clear" w:color="auto" w:fill="auto"/>
            <w:noWrap/>
            <w:vAlign w:val="bottom"/>
            <w:hideMark/>
          </w:tcPr>
          <w:p w14:paraId="1814E245" w14:textId="77777777" w:rsidR="006E7DCD" w:rsidRPr="00955A25" w:rsidRDefault="006E7DCD" w:rsidP="006F5DB8">
            <w:pPr>
              <w:spacing w:after="0"/>
              <w:jc w:val="center"/>
              <w:rPr>
                <w:rFonts w:ascii="Times New Roman" w:eastAsia="Times New Roman" w:hAnsi="Times New Roman"/>
                <w:i/>
                <w:color w:val="000000"/>
                <w:sz w:val="24"/>
                <w:lang w:eastAsia="en-US"/>
              </w:rPr>
            </w:pPr>
            <w:r w:rsidRPr="00955A25">
              <w:rPr>
                <w:rFonts w:ascii="Times New Roman" w:eastAsia="Times New Roman" w:hAnsi="Times New Roman"/>
                <w:i/>
                <w:color w:val="000000"/>
                <w:sz w:val="24"/>
                <w:lang w:eastAsia="en-US"/>
              </w:rPr>
              <w:t>SD</w:t>
            </w:r>
          </w:p>
        </w:tc>
      </w:tr>
      <w:tr w:rsidR="006E7DCD" w:rsidRPr="00955A25" w14:paraId="67EB3752" w14:textId="77777777" w:rsidTr="006F5DB8">
        <w:trPr>
          <w:trHeight w:val="300"/>
        </w:trPr>
        <w:tc>
          <w:tcPr>
            <w:tcW w:w="4605" w:type="dxa"/>
            <w:gridSpan w:val="2"/>
            <w:tcBorders>
              <w:top w:val="single" w:sz="18" w:space="0" w:color="auto"/>
            </w:tcBorders>
            <w:shd w:val="clear" w:color="auto" w:fill="auto"/>
            <w:noWrap/>
            <w:vAlign w:val="bottom"/>
            <w:hideMark/>
          </w:tcPr>
          <w:p w14:paraId="4F24BB34" w14:textId="3DBF3758" w:rsidR="006E7DCD" w:rsidRPr="00955A25" w:rsidRDefault="006E7DCD" w:rsidP="006F5DB8">
            <w:pPr>
              <w:spacing w:after="0"/>
              <w:rPr>
                <w:rFonts w:ascii="Times New Roman" w:eastAsia="Times New Roman" w:hAnsi="Times New Roman"/>
                <w:b/>
                <w:color w:val="000000"/>
                <w:sz w:val="24"/>
                <w:lang w:eastAsia="en-US"/>
              </w:rPr>
            </w:pPr>
            <w:r>
              <w:rPr>
                <w:rFonts w:ascii="Times New Roman" w:eastAsia="Times New Roman" w:hAnsi="Times New Roman"/>
                <w:b/>
                <w:color w:val="000000"/>
                <w:sz w:val="24"/>
                <w:lang w:eastAsia="en-US"/>
              </w:rPr>
              <w:t>Low-level</w:t>
            </w:r>
            <w:r w:rsidRPr="00955A25">
              <w:rPr>
                <w:rFonts w:ascii="Times New Roman" w:eastAsia="Times New Roman" w:hAnsi="Times New Roman"/>
                <w:b/>
                <w:color w:val="000000"/>
                <w:sz w:val="24"/>
                <w:lang w:eastAsia="en-US"/>
              </w:rPr>
              <w:t xml:space="preserve"> </w:t>
            </w:r>
            <w:r w:rsidR="006F5DB8">
              <w:rPr>
                <w:rFonts w:ascii="Times New Roman" w:eastAsia="Times New Roman" w:hAnsi="Times New Roman"/>
                <w:b/>
                <w:color w:val="000000"/>
                <w:sz w:val="24"/>
                <w:lang w:eastAsia="en-US"/>
              </w:rPr>
              <w:t>Behavior Descriptions</w:t>
            </w:r>
          </w:p>
        </w:tc>
        <w:tc>
          <w:tcPr>
            <w:tcW w:w="1170" w:type="dxa"/>
            <w:tcBorders>
              <w:top w:val="single" w:sz="18" w:space="0" w:color="auto"/>
            </w:tcBorders>
            <w:shd w:val="clear" w:color="auto" w:fill="auto"/>
            <w:noWrap/>
            <w:vAlign w:val="bottom"/>
            <w:hideMark/>
          </w:tcPr>
          <w:p w14:paraId="4F2E8E09" w14:textId="77777777" w:rsidR="006E7DCD" w:rsidRPr="00955A25" w:rsidRDefault="006E7DCD" w:rsidP="006F5DB8">
            <w:pPr>
              <w:spacing w:after="0"/>
              <w:jc w:val="center"/>
              <w:rPr>
                <w:rFonts w:ascii="Times New Roman" w:eastAsia="Times New Roman" w:hAnsi="Times New Roman"/>
                <w:color w:val="000000"/>
                <w:sz w:val="24"/>
                <w:lang w:eastAsia="en-US"/>
              </w:rPr>
            </w:pPr>
          </w:p>
        </w:tc>
        <w:tc>
          <w:tcPr>
            <w:tcW w:w="1170" w:type="dxa"/>
            <w:tcBorders>
              <w:top w:val="single" w:sz="18" w:space="0" w:color="auto"/>
            </w:tcBorders>
            <w:shd w:val="clear" w:color="auto" w:fill="auto"/>
            <w:noWrap/>
            <w:vAlign w:val="bottom"/>
            <w:hideMark/>
          </w:tcPr>
          <w:p w14:paraId="480BC86F" w14:textId="77777777" w:rsidR="006E7DCD" w:rsidRPr="00955A25" w:rsidRDefault="006E7DCD" w:rsidP="006F5DB8">
            <w:pPr>
              <w:spacing w:after="0"/>
              <w:jc w:val="center"/>
              <w:rPr>
                <w:rFonts w:ascii="Times New Roman" w:eastAsia="Times New Roman" w:hAnsi="Times New Roman"/>
                <w:color w:val="000000"/>
                <w:sz w:val="24"/>
                <w:lang w:eastAsia="en-US"/>
              </w:rPr>
            </w:pPr>
          </w:p>
        </w:tc>
        <w:tc>
          <w:tcPr>
            <w:tcW w:w="1170" w:type="dxa"/>
            <w:tcBorders>
              <w:top w:val="single" w:sz="18" w:space="0" w:color="auto"/>
            </w:tcBorders>
            <w:shd w:val="clear" w:color="auto" w:fill="auto"/>
            <w:noWrap/>
            <w:vAlign w:val="bottom"/>
            <w:hideMark/>
          </w:tcPr>
          <w:p w14:paraId="07152A03" w14:textId="77777777" w:rsidR="006E7DCD" w:rsidRPr="00955A25" w:rsidRDefault="006E7DCD" w:rsidP="006F5DB8">
            <w:pPr>
              <w:spacing w:after="0"/>
              <w:jc w:val="center"/>
              <w:rPr>
                <w:rFonts w:ascii="Times New Roman" w:eastAsia="Times New Roman" w:hAnsi="Times New Roman"/>
                <w:color w:val="000000"/>
                <w:sz w:val="24"/>
                <w:lang w:eastAsia="en-US"/>
              </w:rPr>
            </w:pPr>
          </w:p>
        </w:tc>
        <w:tc>
          <w:tcPr>
            <w:tcW w:w="1170" w:type="dxa"/>
            <w:tcBorders>
              <w:top w:val="single" w:sz="18" w:space="0" w:color="auto"/>
            </w:tcBorders>
            <w:shd w:val="clear" w:color="auto" w:fill="auto"/>
            <w:noWrap/>
            <w:vAlign w:val="bottom"/>
            <w:hideMark/>
          </w:tcPr>
          <w:p w14:paraId="51F966D7" w14:textId="77777777" w:rsidR="006E7DCD" w:rsidRPr="00955A25" w:rsidRDefault="006E7DCD" w:rsidP="006F5DB8">
            <w:pPr>
              <w:spacing w:after="0"/>
              <w:jc w:val="center"/>
              <w:rPr>
                <w:rFonts w:ascii="Times New Roman" w:eastAsia="Times New Roman" w:hAnsi="Times New Roman"/>
                <w:color w:val="000000"/>
                <w:sz w:val="24"/>
                <w:lang w:eastAsia="en-US"/>
              </w:rPr>
            </w:pPr>
          </w:p>
        </w:tc>
      </w:tr>
      <w:tr w:rsidR="006E7DCD" w:rsidRPr="00955A25" w14:paraId="25303A45" w14:textId="77777777" w:rsidTr="006F5DB8">
        <w:trPr>
          <w:trHeight w:val="300"/>
        </w:trPr>
        <w:tc>
          <w:tcPr>
            <w:tcW w:w="236" w:type="dxa"/>
            <w:shd w:val="clear" w:color="auto" w:fill="auto"/>
            <w:noWrap/>
            <w:vAlign w:val="bottom"/>
            <w:hideMark/>
          </w:tcPr>
          <w:p w14:paraId="45B6303C"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796559C4"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Pick up the bottle of pills</w:t>
            </w:r>
          </w:p>
        </w:tc>
        <w:tc>
          <w:tcPr>
            <w:tcW w:w="1170" w:type="dxa"/>
            <w:shd w:val="clear" w:color="auto" w:fill="auto"/>
            <w:noWrap/>
            <w:vAlign w:val="bottom"/>
            <w:hideMark/>
          </w:tcPr>
          <w:p w14:paraId="4031AA97"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5.83</w:t>
            </w:r>
          </w:p>
        </w:tc>
        <w:tc>
          <w:tcPr>
            <w:tcW w:w="1170" w:type="dxa"/>
            <w:shd w:val="clear" w:color="auto" w:fill="auto"/>
            <w:noWrap/>
            <w:vAlign w:val="bottom"/>
            <w:hideMark/>
          </w:tcPr>
          <w:p w14:paraId="4C6A3C65"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1.86</w:t>
            </w:r>
          </w:p>
        </w:tc>
        <w:tc>
          <w:tcPr>
            <w:tcW w:w="1170" w:type="dxa"/>
            <w:shd w:val="clear" w:color="auto" w:fill="auto"/>
            <w:noWrap/>
            <w:vAlign w:val="bottom"/>
            <w:hideMark/>
          </w:tcPr>
          <w:p w14:paraId="229BCADB"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6.24</w:t>
            </w:r>
          </w:p>
        </w:tc>
        <w:tc>
          <w:tcPr>
            <w:tcW w:w="1170" w:type="dxa"/>
            <w:shd w:val="clear" w:color="auto" w:fill="auto"/>
            <w:noWrap/>
            <w:vAlign w:val="bottom"/>
            <w:hideMark/>
          </w:tcPr>
          <w:p w14:paraId="4DC1F712"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1.63</w:t>
            </w:r>
          </w:p>
        </w:tc>
      </w:tr>
      <w:tr w:rsidR="006E7DCD" w:rsidRPr="00955A25" w14:paraId="3A021206" w14:textId="77777777" w:rsidTr="006F5DB8">
        <w:trPr>
          <w:trHeight w:val="300"/>
        </w:trPr>
        <w:tc>
          <w:tcPr>
            <w:tcW w:w="236" w:type="dxa"/>
            <w:shd w:val="clear" w:color="auto" w:fill="auto"/>
            <w:noWrap/>
            <w:vAlign w:val="bottom"/>
            <w:hideMark/>
          </w:tcPr>
          <w:p w14:paraId="46381C8B"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71ABD22A"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Offer the pills to his uncle</w:t>
            </w:r>
          </w:p>
        </w:tc>
        <w:tc>
          <w:tcPr>
            <w:tcW w:w="1170" w:type="dxa"/>
            <w:shd w:val="clear" w:color="auto" w:fill="auto"/>
            <w:noWrap/>
            <w:vAlign w:val="bottom"/>
            <w:hideMark/>
          </w:tcPr>
          <w:p w14:paraId="67AA9502"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6.24</w:t>
            </w:r>
          </w:p>
        </w:tc>
        <w:tc>
          <w:tcPr>
            <w:tcW w:w="1170" w:type="dxa"/>
            <w:shd w:val="clear" w:color="auto" w:fill="auto"/>
            <w:noWrap/>
            <w:vAlign w:val="bottom"/>
            <w:hideMark/>
          </w:tcPr>
          <w:p w14:paraId="16236265"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1.49</w:t>
            </w:r>
          </w:p>
        </w:tc>
        <w:tc>
          <w:tcPr>
            <w:tcW w:w="1170" w:type="dxa"/>
            <w:shd w:val="clear" w:color="auto" w:fill="auto"/>
            <w:noWrap/>
            <w:vAlign w:val="bottom"/>
            <w:hideMark/>
          </w:tcPr>
          <w:p w14:paraId="6682690C"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6.32</w:t>
            </w:r>
          </w:p>
        </w:tc>
        <w:tc>
          <w:tcPr>
            <w:tcW w:w="1170" w:type="dxa"/>
            <w:shd w:val="clear" w:color="auto" w:fill="auto"/>
            <w:noWrap/>
            <w:vAlign w:val="bottom"/>
            <w:hideMark/>
          </w:tcPr>
          <w:p w14:paraId="3404DF94"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1.44</w:t>
            </w:r>
          </w:p>
        </w:tc>
      </w:tr>
      <w:tr w:rsidR="006E7DCD" w:rsidRPr="00955A25" w14:paraId="0C77BA91" w14:textId="77777777" w:rsidTr="006F5DB8">
        <w:trPr>
          <w:trHeight w:val="300"/>
        </w:trPr>
        <w:tc>
          <w:tcPr>
            <w:tcW w:w="4605" w:type="dxa"/>
            <w:gridSpan w:val="2"/>
            <w:shd w:val="clear" w:color="auto" w:fill="auto"/>
            <w:noWrap/>
            <w:vAlign w:val="bottom"/>
            <w:hideMark/>
          </w:tcPr>
          <w:p w14:paraId="7C7A412C" w14:textId="7FC1F01A" w:rsidR="006E7DCD" w:rsidRPr="00955A25" w:rsidRDefault="006E7DCD" w:rsidP="006F5DB8">
            <w:pPr>
              <w:spacing w:after="0"/>
              <w:rPr>
                <w:rFonts w:ascii="Times New Roman" w:eastAsia="Times New Roman" w:hAnsi="Times New Roman"/>
                <w:b/>
                <w:color w:val="000000"/>
                <w:sz w:val="24"/>
                <w:lang w:eastAsia="en-US"/>
              </w:rPr>
            </w:pPr>
            <w:r>
              <w:rPr>
                <w:rFonts w:ascii="Times New Roman" w:eastAsia="Times New Roman" w:hAnsi="Times New Roman"/>
                <w:b/>
                <w:color w:val="000000"/>
                <w:sz w:val="24"/>
                <w:lang w:eastAsia="en-US"/>
              </w:rPr>
              <w:t>High-level</w:t>
            </w:r>
            <w:r w:rsidRPr="00955A25">
              <w:rPr>
                <w:rFonts w:ascii="Times New Roman" w:eastAsia="Times New Roman" w:hAnsi="Times New Roman"/>
                <w:b/>
                <w:color w:val="000000"/>
                <w:sz w:val="24"/>
                <w:lang w:eastAsia="en-US"/>
              </w:rPr>
              <w:t xml:space="preserve"> </w:t>
            </w:r>
            <w:r w:rsidR="006F5DB8">
              <w:rPr>
                <w:rFonts w:ascii="Times New Roman" w:eastAsia="Times New Roman" w:hAnsi="Times New Roman"/>
                <w:b/>
                <w:color w:val="000000"/>
                <w:sz w:val="24"/>
                <w:lang w:eastAsia="en-US"/>
              </w:rPr>
              <w:t>Behavior Descriptions</w:t>
            </w:r>
          </w:p>
        </w:tc>
        <w:tc>
          <w:tcPr>
            <w:tcW w:w="1170" w:type="dxa"/>
            <w:shd w:val="clear" w:color="auto" w:fill="auto"/>
            <w:noWrap/>
            <w:vAlign w:val="bottom"/>
            <w:hideMark/>
          </w:tcPr>
          <w:p w14:paraId="792342BF" w14:textId="77777777" w:rsidR="006E7DCD" w:rsidRPr="00955A25" w:rsidRDefault="006E7DCD" w:rsidP="006F5DB8">
            <w:pPr>
              <w:spacing w:after="0"/>
              <w:jc w:val="center"/>
              <w:rPr>
                <w:rFonts w:ascii="Times New Roman" w:eastAsia="Times New Roman" w:hAnsi="Times New Roman"/>
                <w:color w:val="000000"/>
                <w:sz w:val="24"/>
                <w:lang w:eastAsia="en-US"/>
              </w:rPr>
            </w:pPr>
          </w:p>
        </w:tc>
        <w:tc>
          <w:tcPr>
            <w:tcW w:w="1170" w:type="dxa"/>
            <w:shd w:val="clear" w:color="auto" w:fill="auto"/>
            <w:noWrap/>
            <w:vAlign w:val="bottom"/>
            <w:hideMark/>
          </w:tcPr>
          <w:p w14:paraId="58C48CB3" w14:textId="77777777" w:rsidR="006E7DCD" w:rsidRPr="00955A25" w:rsidRDefault="006E7DCD" w:rsidP="006F5DB8">
            <w:pPr>
              <w:spacing w:after="0"/>
              <w:jc w:val="center"/>
              <w:rPr>
                <w:rFonts w:ascii="Times New Roman" w:eastAsia="Times New Roman" w:hAnsi="Times New Roman"/>
                <w:color w:val="000000"/>
                <w:sz w:val="24"/>
              </w:rPr>
            </w:pPr>
          </w:p>
        </w:tc>
        <w:tc>
          <w:tcPr>
            <w:tcW w:w="1170" w:type="dxa"/>
            <w:shd w:val="clear" w:color="auto" w:fill="auto"/>
            <w:noWrap/>
            <w:vAlign w:val="bottom"/>
            <w:hideMark/>
          </w:tcPr>
          <w:p w14:paraId="07569DDA" w14:textId="77777777" w:rsidR="006E7DCD" w:rsidRPr="00955A25" w:rsidRDefault="006E7DCD" w:rsidP="006F5DB8">
            <w:pPr>
              <w:spacing w:after="0"/>
              <w:jc w:val="center"/>
              <w:rPr>
                <w:rFonts w:ascii="Times New Roman" w:eastAsia="Times New Roman" w:hAnsi="Times New Roman"/>
                <w:color w:val="000000"/>
                <w:sz w:val="24"/>
              </w:rPr>
            </w:pPr>
          </w:p>
        </w:tc>
        <w:tc>
          <w:tcPr>
            <w:tcW w:w="1170" w:type="dxa"/>
            <w:shd w:val="clear" w:color="auto" w:fill="auto"/>
            <w:noWrap/>
            <w:vAlign w:val="bottom"/>
            <w:hideMark/>
          </w:tcPr>
          <w:p w14:paraId="20F25A1C" w14:textId="77777777" w:rsidR="006E7DCD" w:rsidRPr="00955A25" w:rsidRDefault="006E7DCD" w:rsidP="006F5DB8">
            <w:pPr>
              <w:spacing w:after="0"/>
              <w:jc w:val="center"/>
              <w:rPr>
                <w:rFonts w:ascii="Times New Roman" w:eastAsia="Times New Roman" w:hAnsi="Times New Roman"/>
                <w:color w:val="000000"/>
                <w:sz w:val="24"/>
              </w:rPr>
            </w:pPr>
          </w:p>
        </w:tc>
      </w:tr>
      <w:tr w:rsidR="006E7DCD" w:rsidRPr="00955A25" w14:paraId="53149E30" w14:textId="77777777" w:rsidTr="006F5DB8">
        <w:trPr>
          <w:trHeight w:val="300"/>
        </w:trPr>
        <w:tc>
          <w:tcPr>
            <w:tcW w:w="236" w:type="dxa"/>
            <w:shd w:val="clear" w:color="auto" w:fill="auto"/>
            <w:noWrap/>
            <w:vAlign w:val="bottom"/>
            <w:hideMark/>
          </w:tcPr>
          <w:p w14:paraId="683D10B5"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09B6ED43"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Kill his uncle</w:t>
            </w:r>
          </w:p>
        </w:tc>
        <w:tc>
          <w:tcPr>
            <w:tcW w:w="1170" w:type="dxa"/>
            <w:shd w:val="clear" w:color="auto" w:fill="auto"/>
            <w:noWrap/>
            <w:vAlign w:val="bottom"/>
            <w:hideMark/>
          </w:tcPr>
          <w:p w14:paraId="49B8E055"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5.17</w:t>
            </w:r>
          </w:p>
        </w:tc>
        <w:tc>
          <w:tcPr>
            <w:tcW w:w="1170" w:type="dxa"/>
            <w:shd w:val="clear" w:color="auto" w:fill="auto"/>
            <w:noWrap/>
            <w:vAlign w:val="bottom"/>
            <w:hideMark/>
          </w:tcPr>
          <w:p w14:paraId="5482F12C"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1.99</w:t>
            </w:r>
          </w:p>
        </w:tc>
        <w:tc>
          <w:tcPr>
            <w:tcW w:w="1170" w:type="dxa"/>
            <w:shd w:val="clear" w:color="auto" w:fill="auto"/>
            <w:noWrap/>
            <w:vAlign w:val="bottom"/>
            <w:hideMark/>
          </w:tcPr>
          <w:p w14:paraId="3E6B0C16"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1.36</w:t>
            </w:r>
          </w:p>
        </w:tc>
        <w:tc>
          <w:tcPr>
            <w:tcW w:w="1170" w:type="dxa"/>
            <w:shd w:val="clear" w:color="auto" w:fill="auto"/>
            <w:noWrap/>
            <w:vAlign w:val="bottom"/>
            <w:hideMark/>
          </w:tcPr>
          <w:p w14:paraId="2BBB7F6F"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1.11</w:t>
            </w:r>
          </w:p>
        </w:tc>
      </w:tr>
      <w:tr w:rsidR="006E7DCD" w:rsidRPr="00955A25" w14:paraId="06F369DB" w14:textId="77777777" w:rsidTr="006F5DB8">
        <w:trPr>
          <w:trHeight w:val="300"/>
        </w:trPr>
        <w:tc>
          <w:tcPr>
            <w:tcW w:w="236" w:type="dxa"/>
            <w:shd w:val="clear" w:color="auto" w:fill="auto"/>
            <w:noWrap/>
            <w:vAlign w:val="bottom"/>
            <w:hideMark/>
          </w:tcPr>
          <w:p w14:paraId="5905819C"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434A2646"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Give his uncle an overdose</w:t>
            </w:r>
          </w:p>
        </w:tc>
        <w:tc>
          <w:tcPr>
            <w:tcW w:w="1170" w:type="dxa"/>
            <w:shd w:val="clear" w:color="auto" w:fill="auto"/>
            <w:noWrap/>
            <w:vAlign w:val="bottom"/>
            <w:hideMark/>
          </w:tcPr>
          <w:p w14:paraId="0EAB14CA"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5.32</w:t>
            </w:r>
          </w:p>
        </w:tc>
        <w:tc>
          <w:tcPr>
            <w:tcW w:w="1170" w:type="dxa"/>
            <w:shd w:val="clear" w:color="auto" w:fill="auto"/>
            <w:noWrap/>
            <w:vAlign w:val="bottom"/>
            <w:hideMark/>
          </w:tcPr>
          <w:p w14:paraId="54493630"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1.95</w:t>
            </w:r>
          </w:p>
        </w:tc>
        <w:tc>
          <w:tcPr>
            <w:tcW w:w="1170" w:type="dxa"/>
            <w:shd w:val="clear" w:color="auto" w:fill="auto"/>
            <w:noWrap/>
            <w:vAlign w:val="bottom"/>
            <w:hideMark/>
          </w:tcPr>
          <w:p w14:paraId="17B0C11B"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1.48</w:t>
            </w:r>
          </w:p>
        </w:tc>
        <w:tc>
          <w:tcPr>
            <w:tcW w:w="1170" w:type="dxa"/>
            <w:shd w:val="clear" w:color="auto" w:fill="auto"/>
            <w:noWrap/>
            <w:vAlign w:val="bottom"/>
            <w:hideMark/>
          </w:tcPr>
          <w:p w14:paraId="72ECF156"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1.28</w:t>
            </w:r>
          </w:p>
        </w:tc>
      </w:tr>
      <w:tr w:rsidR="006E7DCD" w:rsidRPr="00955A25" w14:paraId="6173D8C4" w14:textId="77777777" w:rsidTr="006F5DB8">
        <w:trPr>
          <w:trHeight w:val="300"/>
        </w:trPr>
        <w:tc>
          <w:tcPr>
            <w:tcW w:w="4605" w:type="dxa"/>
            <w:gridSpan w:val="2"/>
            <w:shd w:val="clear" w:color="auto" w:fill="auto"/>
            <w:noWrap/>
            <w:vAlign w:val="bottom"/>
            <w:hideMark/>
          </w:tcPr>
          <w:p w14:paraId="4330A28B" w14:textId="3EE9F5A5" w:rsidR="006E7DCD" w:rsidRPr="00955A25" w:rsidRDefault="006F5DB8" w:rsidP="006F5DB8">
            <w:pPr>
              <w:spacing w:after="0"/>
              <w:rPr>
                <w:rFonts w:ascii="Times New Roman" w:eastAsia="Times New Roman" w:hAnsi="Times New Roman"/>
                <w:b/>
                <w:color w:val="000000"/>
                <w:sz w:val="24"/>
                <w:lang w:eastAsia="en-US"/>
              </w:rPr>
            </w:pPr>
            <w:r>
              <w:rPr>
                <w:rFonts w:ascii="Times New Roman" w:eastAsia="Times New Roman" w:hAnsi="Times New Roman"/>
                <w:b/>
                <w:color w:val="000000"/>
                <w:sz w:val="24"/>
                <w:lang w:eastAsia="en-US"/>
              </w:rPr>
              <w:t>Motive I</w:t>
            </w:r>
            <w:r w:rsidR="006E7DCD" w:rsidRPr="00955A25">
              <w:rPr>
                <w:rFonts w:ascii="Times New Roman" w:eastAsia="Times New Roman" w:hAnsi="Times New Roman"/>
                <w:b/>
                <w:color w:val="000000"/>
                <w:sz w:val="24"/>
                <w:lang w:eastAsia="en-US"/>
              </w:rPr>
              <w:t>tems</w:t>
            </w:r>
          </w:p>
        </w:tc>
        <w:tc>
          <w:tcPr>
            <w:tcW w:w="1170" w:type="dxa"/>
            <w:shd w:val="clear" w:color="auto" w:fill="auto"/>
            <w:noWrap/>
            <w:vAlign w:val="bottom"/>
            <w:hideMark/>
          </w:tcPr>
          <w:p w14:paraId="3BD879E0" w14:textId="77777777" w:rsidR="006E7DCD" w:rsidRPr="00955A25" w:rsidRDefault="006E7DCD" w:rsidP="006F5DB8">
            <w:pPr>
              <w:spacing w:after="0"/>
              <w:jc w:val="center"/>
              <w:rPr>
                <w:rFonts w:ascii="Times New Roman" w:eastAsia="Times New Roman" w:hAnsi="Times New Roman"/>
                <w:color w:val="000000"/>
                <w:sz w:val="24"/>
                <w:lang w:eastAsia="en-US"/>
              </w:rPr>
            </w:pPr>
          </w:p>
        </w:tc>
        <w:tc>
          <w:tcPr>
            <w:tcW w:w="1170" w:type="dxa"/>
            <w:shd w:val="clear" w:color="auto" w:fill="auto"/>
            <w:noWrap/>
            <w:vAlign w:val="bottom"/>
            <w:hideMark/>
          </w:tcPr>
          <w:p w14:paraId="7AC855DF" w14:textId="77777777" w:rsidR="006E7DCD" w:rsidRPr="00955A25" w:rsidRDefault="006E7DCD" w:rsidP="006F5DB8">
            <w:pPr>
              <w:spacing w:after="0"/>
              <w:jc w:val="center"/>
              <w:rPr>
                <w:rFonts w:ascii="Times New Roman" w:eastAsia="Times New Roman" w:hAnsi="Times New Roman"/>
                <w:color w:val="000000"/>
                <w:sz w:val="24"/>
              </w:rPr>
            </w:pPr>
          </w:p>
        </w:tc>
        <w:tc>
          <w:tcPr>
            <w:tcW w:w="1170" w:type="dxa"/>
            <w:shd w:val="clear" w:color="auto" w:fill="auto"/>
            <w:noWrap/>
            <w:vAlign w:val="bottom"/>
            <w:hideMark/>
          </w:tcPr>
          <w:p w14:paraId="7293417F" w14:textId="77777777" w:rsidR="006E7DCD" w:rsidRPr="00955A25" w:rsidRDefault="006E7DCD" w:rsidP="006F5DB8">
            <w:pPr>
              <w:spacing w:after="0"/>
              <w:jc w:val="center"/>
              <w:rPr>
                <w:rFonts w:ascii="Times New Roman" w:eastAsia="Times New Roman" w:hAnsi="Times New Roman"/>
                <w:color w:val="000000"/>
                <w:sz w:val="24"/>
              </w:rPr>
            </w:pPr>
          </w:p>
        </w:tc>
        <w:tc>
          <w:tcPr>
            <w:tcW w:w="1170" w:type="dxa"/>
            <w:shd w:val="clear" w:color="auto" w:fill="auto"/>
            <w:noWrap/>
            <w:vAlign w:val="bottom"/>
            <w:hideMark/>
          </w:tcPr>
          <w:p w14:paraId="16449E26" w14:textId="77777777" w:rsidR="006E7DCD" w:rsidRPr="00955A25" w:rsidRDefault="006E7DCD" w:rsidP="006F5DB8">
            <w:pPr>
              <w:spacing w:after="0"/>
              <w:jc w:val="center"/>
              <w:rPr>
                <w:rFonts w:ascii="Times New Roman" w:eastAsia="Times New Roman" w:hAnsi="Times New Roman"/>
                <w:color w:val="000000"/>
                <w:sz w:val="24"/>
              </w:rPr>
            </w:pPr>
          </w:p>
        </w:tc>
      </w:tr>
      <w:tr w:rsidR="006E7DCD" w:rsidRPr="00955A25" w14:paraId="75771282" w14:textId="77777777" w:rsidTr="006F5DB8">
        <w:trPr>
          <w:trHeight w:val="300"/>
        </w:trPr>
        <w:tc>
          <w:tcPr>
            <w:tcW w:w="236" w:type="dxa"/>
            <w:shd w:val="clear" w:color="auto" w:fill="auto"/>
            <w:noWrap/>
            <w:vAlign w:val="bottom"/>
            <w:hideMark/>
          </w:tcPr>
          <w:p w14:paraId="344FC38D"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730DC4B9"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 xml:space="preserve">Wanted to help his uncle get better </w:t>
            </w:r>
          </w:p>
        </w:tc>
        <w:tc>
          <w:tcPr>
            <w:tcW w:w="1170" w:type="dxa"/>
            <w:shd w:val="clear" w:color="auto" w:fill="auto"/>
            <w:noWrap/>
            <w:vAlign w:val="bottom"/>
            <w:hideMark/>
          </w:tcPr>
          <w:p w14:paraId="7240D880"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2.06</w:t>
            </w:r>
          </w:p>
        </w:tc>
        <w:tc>
          <w:tcPr>
            <w:tcW w:w="1170" w:type="dxa"/>
            <w:shd w:val="clear" w:color="auto" w:fill="auto"/>
            <w:noWrap/>
            <w:vAlign w:val="bottom"/>
            <w:hideMark/>
          </w:tcPr>
          <w:p w14:paraId="3CBEAAE6"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1.35</w:t>
            </w:r>
          </w:p>
        </w:tc>
        <w:tc>
          <w:tcPr>
            <w:tcW w:w="1170" w:type="dxa"/>
            <w:shd w:val="clear" w:color="auto" w:fill="auto"/>
            <w:noWrap/>
            <w:vAlign w:val="bottom"/>
            <w:hideMark/>
          </w:tcPr>
          <w:p w14:paraId="79AF11E4"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6.36</w:t>
            </w:r>
          </w:p>
        </w:tc>
        <w:tc>
          <w:tcPr>
            <w:tcW w:w="1170" w:type="dxa"/>
            <w:shd w:val="clear" w:color="auto" w:fill="auto"/>
            <w:noWrap/>
            <w:vAlign w:val="bottom"/>
            <w:hideMark/>
          </w:tcPr>
          <w:p w14:paraId="4C4E5DF3"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1.06</w:t>
            </w:r>
          </w:p>
        </w:tc>
      </w:tr>
      <w:tr w:rsidR="006E7DCD" w:rsidRPr="00955A25" w14:paraId="4A968283" w14:textId="77777777" w:rsidTr="006F5DB8">
        <w:trPr>
          <w:trHeight w:val="300"/>
        </w:trPr>
        <w:tc>
          <w:tcPr>
            <w:tcW w:w="236" w:type="dxa"/>
            <w:shd w:val="clear" w:color="auto" w:fill="auto"/>
            <w:noWrap/>
            <w:vAlign w:val="bottom"/>
            <w:hideMark/>
          </w:tcPr>
          <w:p w14:paraId="740E0042"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582CC7B4"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Wanted to take care of his uncle</w:t>
            </w:r>
          </w:p>
        </w:tc>
        <w:tc>
          <w:tcPr>
            <w:tcW w:w="1170" w:type="dxa"/>
            <w:shd w:val="clear" w:color="auto" w:fill="auto"/>
            <w:noWrap/>
            <w:vAlign w:val="bottom"/>
            <w:hideMark/>
          </w:tcPr>
          <w:p w14:paraId="48F63B9A"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2.01</w:t>
            </w:r>
          </w:p>
        </w:tc>
        <w:tc>
          <w:tcPr>
            <w:tcW w:w="1170" w:type="dxa"/>
            <w:shd w:val="clear" w:color="auto" w:fill="auto"/>
            <w:noWrap/>
            <w:vAlign w:val="bottom"/>
            <w:hideMark/>
          </w:tcPr>
          <w:p w14:paraId="29595C69"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1.37</w:t>
            </w:r>
          </w:p>
        </w:tc>
        <w:tc>
          <w:tcPr>
            <w:tcW w:w="1170" w:type="dxa"/>
            <w:shd w:val="clear" w:color="auto" w:fill="auto"/>
            <w:noWrap/>
            <w:vAlign w:val="bottom"/>
            <w:hideMark/>
          </w:tcPr>
          <w:p w14:paraId="643AFD56"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6.35</w:t>
            </w:r>
          </w:p>
        </w:tc>
        <w:tc>
          <w:tcPr>
            <w:tcW w:w="1170" w:type="dxa"/>
            <w:shd w:val="clear" w:color="auto" w:fill="auto"/>
            <w:noWrap/>
            <w:vAlign w:val="bottom"/>
            <w:hideMark/>
          </w:tcPr>
          <w:p w14:paraId="4615BA3D"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1.03</w:t>
            </w:r>
          </w:p>
        </w:tc>
      </w:tr>
      <w:tr w:rsidR="006E7DCD" w:rsidRPr="00955A25" w14:paraId="27BA2711" w14:textId="77777777" w:rsidTr="006F5DB8">
        <w:trPr>
          <w:trHeight w:val="300"/>
        </w:trPr>
        <w:tc>
          <w:tcPr>
            <w:tcW w:w="236" w:type="dxa"/>
            <w:shd w:val="clear" w:color="auto" w:fill="auto"/>
            <w:noWrap/>
            <w:vAlign w:val="bottom"/>
            <w:hideMark/>
          </w:tcPr>
          <w:p w14:paraId="0B19B8F4"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shd w:val="clear" w:color="auto" w:fill="auto"/>
            <w:noWrap/>
            <w:vAlign w:val="bottom"/>
            <w:hideMark/>
          </w:tcPr>
          <w:p w14:paraId="74D9288D"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 xml:space="preserve">Wanted to his uncle to have a heart attack </w:t>
            </w:r>
          </w:p>
        </w:tc>
        <w:tc>
          <w:tcPr>
            <w:tcW w:w="1170" w:type="dxa"/>
            <w:shd w:val="clear" w:color="auto" w:fill="auto"/>
            <w:noWrap/>
            <w:vAlign w:val="bottom"/>
            <w:hideMark/>
          </w:tcPr>
          <w:p w14:paraId="49F5A71A"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4.96</w:t>
            </w:r>
          </w:p>
        </w:tc>
        <w:tc>
          <w:tcPr>
            <w:tcW w:w="1170" w:type="dxa"/>
            <w:shd w:val="clear" w:color="auto" w:fill="auto"/>
            <w:noWrap/>
            <w:vAlign w:val="bottom"/>
            <w:hideMark/>
          </w:tcPr>
          <w:p w14:paraId="70187047"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1.62</w:t>
            </w:r>
          </w:p>
        </w:tc>
        <w:tc>
          <w:tcPr>
            <w:tcW w:w="1170" w:type="dxa"/>
            <w:shd w:val="clear" w:color="auto" w:fill="auto"/>
            <w:noWrap/>
            <w:vAlign w:val="bottom"/>
            <w:hideMark/>
          </w:tcPr>
          <w:p w14:paraId="749839D8"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1.44</w:t>
            </w:r>
          </w:p>
        </w:tc>
        <w:tc>
          <w:tcPr>
            <w:tcW w:w="1170" w:type="dxa"/>
            <w:shd w:val="clear" w:color="auto" w:fill="auto"/>
            <w:noWrap/>
            <w:vAlign w:val="bottom"/>
            <w:hideMark/>
          </w:tcPr>
          <w:p w14:paraId="0EEFFC99"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0.99</w:t>
            </w:r>
          </w:p>
        </w:tc>
      </w:tr>
      <w:tr w:rsidR="006E7DCD" w:rsidRPr="00955A25" w14:paraId="09BD3688" w14:textId="77777777" w:rsidTr="006F5DB8">
        <w:trPr>
          <w:trHeight w:val="300"/>
        </w:trPr>
        <w:tc>
          <w:tcPr>
            <w:tcW w:w="236" w:type="dxa"/>
            <w:tcBorders>
              <w:bottom w:val="single" w:sz="18" w:space="0" w:color="auto"/>
            </w:tcBorders>
            <w:shd w:val="clear" w:color="auto" w:fill="auto"/>
            <w:noWrap/>
            <w:vAlign w:val="bottom"/>
            <w:hideMark/>
          </w:tcPr>
          <w:p w14:paraId="2B797478" w14:textId="77777777" w:rsidR="006E7DCD" w:rsidRPr="00955A25" w:rsidRDefault="006E7DCD" w:rsidP="006F5DB8">
            <w:pPr>
              <w:spacing w:after="0"/>
              <w:rPr>
                <w:rFonts w:ascii="Times New Roman" w:eastAsia="Times New Roman" w:hAnsi="Times New Roman"/>
                <w:color w:val="000000"/>
                <w:sz w:val="24"/>
                <w:lang w:eastAsia="en-US"/>
              </w:rPr>
            </w:pPr>
          </w:p>
        </w:tc>
        <w:tc>
          <w:tcPr>
            <w:tcW w:w="4369" w:type="dxa"/>
            <w:tcBorders>
              <w:bottom w:val="single" w:sz="18" w:space="0" w:color="auto"/>
            </w:tcBorders>
            <w:shd w:val="clear" w:color="auto" w:fill="auto"/>
            <w:noWrap/>
            <w:vAlign w:val="bottom"/>
            <w:hideMark/>
          </w:tcPr>
          <w:p w14:paraId="6D75E965" w14:textId="77777777" w:rsidR="006E7DCD" w:rsidRPr="00955A25" w:rsidRDefault="006E7DCD" w:rsidP="006F5DB8">
            <w:pPr>
              <w:spacing w:after="0"/>
              <w:rPr>
                <w:rFonts w:ascii="Times New Roman" w:eastAsia="Times New Roman" w:hAnsi="Times New Roman"/>
                <w:color w:val="000000"/>
                <w:sz w:val="24"/>
                <w:lang w:eastAsia="en-US"/>
              </w:rPr>
            </w:pPr>
            <w:r>
              <w:rPr>
                <w:rFonts w:ascii="Times New Roman" w:eastAsia="Times New Roman" w:hAnsi="Times New Roman"/>
                <w:color w:val="010101"/>
                <w:sz w:val="24"/>
              </w:rPr>
              <w:t xml:space="preserve">Wanted to kill his uncle </w:t>
            </w:r>
          </w:p>
        </w:tc>
        <w:tc>
          <w:tcPr>
            <w:tcW w:w="1170" w:type="dxa"/>
            <w:tcBorders>
              <w:bottom w:val="single" w:sz="18" w:space="0" w:color="auto"/>
            </w:tcBorders>
            <w:shd w:val="clear" w:color="auto" w:fill="auto"/>
            <w:noWrap/>
            <w:vAlign w:val="bottom"/>
            <w:hideMark/>
          </w:tcPr>
          <w:p w14:paraId="5F87C4AC"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5.71</w:t>
            </w:r>
          </w:p>
        </w:tc>
        <w:tc>
          <w:tcPr>
            <w:tcW w:w="1170" w:type="dxa"/>
            <w:tcBorders>
              <w:bottom w:val="single" w:sz="18" w:space="0" w:color="auto"/>
            </w:tcBorders>
            <w:shd w:val="clear" w:color="auto" w:fill="auto"/>
            <w:noWrap/>
            <w:vAlign w:val="bottom"/>
            <w:hideMark/>
          </w:tcPr>
          <w:p w14:paraId="7690D36C"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1.55</w:t>
            </w:r>
          </w:p>
        </w:tc>
        <w:tc>
          <w:tcPr>
            <w:tcW w:w="1170" w:type="dxa"/>
            <w:tcBorders>
              <w:bottom w:val="single" w:sz="18" w:space="0" w:color="auto"/>
            </w:tcBorders>
            <w:shd w:val="clear" w:color="auto" w:fill="auto"/>
            <w:noWrap/>
            <w:vAlign w:val="bottom"/>
            <w:hideMark/>
          </w:tcPr>
          <w:p w14:paraId="2D0BC761"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1.39</w:t>
            </w:r>
          </w:p>
        </w:tc>
        <w:tc>
          <w:tcPr>
            <w:tcW w:w="1170" w:type="dxa"/>
            <w:tcBorders>
              <w:bottom w:val="single" w:sz="18" w:space="0" w:color="auto"/>
            </w:tcBorders>
            <w:shd w:val="clear" w:color="auto" w:fill="auto"/>
            <w:noWrap/>
            <w:vAlign w:val="bottom"/>
            <w:hideMark/>
          </w:tcPr>
          <w:p w14:paraId="37EC9281" w14:textId="77777777" w:rsidR="006E7DCD" w:rsidRPr="00955A25" w:rsidRDefault="006E7DCD" w:rsidP="006F5DB8">
            <w:pPr>
              <w:spacing w:after="0"/>
              <w:jc w:val="center"/>
              <w:rPr>
                <w:rFonts w:ascii="Times New Roman" w:eastAsia="Times New Roman" w:hAnsi="Times New Roman"/>
                <w:color w:val="000000"/>
                <w:sz w:val="24"/>
              </w:rPr>
            </w:pPr>
            <w:r>
              <w:rPr>
                <w:rFonts w:ascii="Times New Roman" w:eastAsia="Times New Roman" w:hAnsi="Times New Roman"/>
                <w:color w:val="000000"/>
                <w:sz w:val="24"/>
              </w:rPr>
              <w:t>0.96</w:t>
            </w:r>
          </w:p>
        </w:tc>
      </w:tr>
    </w:tbl>
    <w:p w14:paraId="2C1C759B" w14:textId="26461BB6" w:rsidR="00E156E4" w:rsidRPr="006E7DCD" w:rsidRDefault="00E156E4" w:rsidP="006E7DCD"/>
    <w:sectPr w:rsidR="00E156E4" w:rsidRPr="006E7DCD" w:rsidSect="006D30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480"/>
    <w:rsid w:val="0001011D"/>
    <w:rsid w:val="00061ECD"/>
    <w:rsid w:val="0008149C"/>
    <w:rsid w:val="00081C9C"/>
    <w:rsid w:val="000A7E0F"/>
    <w:rsid w:val="000C2E4C"/>
    <w:rsid w:val="000D77DA"/>
    <w:rsid w:val="00123270"/>
    <w:rsid w:val="00137AAA"/>
    <w:rsid w:val="0014751D"/>
    <w:rsid w:val="00163720"/>
    <w:rsid w:val="00177CEB"/>
    <w:rsid w:val="00186763"/>
    <w:rsid w:val="00187D94"/>
    <w:rsid w:val="001A4562"/>
    <w:rsid w:val="001A6EB5"/>
    <w:rsid w:val="001C3BBC"/>
    <w:rsid w:val="001E165C"/>
    <w:rsid w:val="001E5B18"/>
    <w:rsid w:val="00244389"/>
    <w:rsid w:val="00257D75"/>
    <w:rsid w:val="00260BBB"/>
    <w:rsid w:val="002B0E96"/>
    <w:rsid w:val="002B4359"/>
    <w:rsid w:val="002C201E"/>
    <w:rsid w:val="002E2347"/>
    <w:rsid w:val="002E2C05"/>
    <w:rsid w:val="00313B26"/>
    <w:rsid w:val="00340070"/>
    <w:rsid w:val="0038446D"/>
    <w:rsid w:val="003868D1"/>
    <w:rsid w:val="003A0F18"/>
    <w:rsid w:val="004025A8"/>
    <w:rsid w:val="004205F2"/>
    <w:rsid w:val="00497755"/>
    <w:rsid w:val="004A1D63"/>
    <w:rsid w:val="004A706F"/>
    <w:rsid w:val="004B0473"/>
    <w:rsid w:val="004C238F"/>
    <w:rsid w:val="004C64DA"/>
    <w:rsid w:val="004F61D0"/>
    <w:rsid w:val="00516F76"/>
    <w:rsid w:val="00547CC2"/>
    <w:rsid w:val="00566E0A"/>
    <w:rsid w:val="0057025B"/>
    <w:rsid w:val="005920FB"/>
    <w:rsid w:val="005A181A"/>
    <w:rsid w:val="005A2B55"/>
    <w:rsid w:val="005A79BE"/>
    <w:rsid w:val="005B7DBB"/>
    <w:rsid w:val="005E03C7"/>
    <w:rsid w:val="00631CE6"/>
    <w:rsid w:val="0066657B"/>
    <w:rsid w:val="006A7715"/>
    <w:rsid w:val="006D3001"/>
    <w:rsid w:val="006E7DCD"/>
    <w:rsid w:val="006F281A"/>
    <w:rsid w:val="006F5DB8"/>
    <w:rsid w:val="007044EB"/>
    <w:rsid w:val="00710ADC"/>
    <w:rsid w:val="007217ED"/>
    <w:rsid w:val="00731394"/>
    <w:rsid w:val="00736602"/>
    <w:rsid w:val="00744180"/>
    <w:rsid w:val="007A3433"/>
    <w:rsid w:val="007B1462"/>
    <w:rsid w:val="007B7602"/>
    <w:rsid w:val="007E2A91"/>
    <w:rsid w:val="00801555"/>
    <w:rsid w:val="0088325D"/>
    <w:rsid w:val="00884FD5"/>
    <w:rsid w:val="008A0C10"/>
    <w:rsid w:val="008A68B5"/>
    <w:rsid w:val="008A7A72"/>
    <w:rsid w:val="009147B5"/>
    <w:rsid w:val="009336FE"/>
    <w:rsid w:val="00934E66"/>
    <w:rsid w:val="00955A25"/>
    <w:rsid w:val="00981E0F"/>
    <w:rsid w:val="00991587"/>
    <w:rsid w:val="009956F9"/>
    <w:rsid w:val="009A5119"/>
    <w:rsid w:val="009A6750"/>
    <w:rsid w:val="009B513C"/>
    <w:rsid w:val="009C0A96"/>
    <w:rsid w:val="009D2DC7"/>
    <w:rsid w:val="009D449B"/>
    <w:rsid w:val="009D657D"/>
    <w:rsid w:val="009F2D8E"/>
    <w:rsid w:val="009F4FEF"/>
    <w:rsid w:val="00A26CAA"/>
    <w:rsid w:val="00A54148"/>
    <w:rsid w:val="00A62BA7"/>
    <w:rsid w:val="00A76480"/>
    <w:rsid w:val="00AB2574"/>
    <w:rsid w:val="00B41043"/>
    <w:rsid w:val="00B555AD"/>
    <w:rsid w:val="00B64E88"/>
    <w:rsid w:val="00B723B9"/>
    <w:rsid w:val="00B745CD"/>
    <w:rsid w:val="00BB377F"/>
    <w:rsid w:val="00BE61A4"/>
    <w:rsid w:val="00C23B1F"/>
    <w:rsid w:val="00C46E33"/>
    <w:rsid w:val="00C71981"/>
    <w:rsid w:val="00C7323B"/>
    <w:rsid w:val="00C76775"/>
    <w:rsid w:val="00C84816"/>
    <w:rsid w:val="00CA5930"/>
    <w:rsid w:val="00CB2B55"/>
    <w:rsid w:val="00CE07C5"/>
    <w:rsid w:val="00CF5756"/>
    <w:rsid w:val="00D12B36"/>
    <w:rsid w:val="00D14E50"/>
    <w:rsid w:val="00D15C50"/>
    <w:rsid w:val="00D23C99"/>
    <w:rsid w:val="00D57AFE"/>
    <w:rsid w:val="00D6108E"/>
    <w:rsid w:val="00D7169B"/>
    <w:rsid w:val="00D739B7"/>
    <w:rsid w:val="00D859E9"/>
    <w:rsid w:val="00D935F0"/>
    <w:rsid w:val="00D93C61"/>
    <w:rsid w:val="00DA521C"/>
    <w:rsid w:val="00DC626E"/>
    <w:rsid w:val="00DD600C"/>
    <w:rsid w:val="00E13139"/>
    <w:rsid w:val="00E156E4"/>
    <w:rsid w:val="00E265EE"/>
    <w:rsid w:val="00E3058A"/>
    <w:rsid w:val="00E47F58"/>
    <w:rsid w:val="00E71DAE"/>
    <w:rsid w:val="00E7735E"/>
    <w:rsid w:val="00E83C00"/>
    <w:rsid w:val="00E93C5B"/>
    <w:rsid w:val="00E950D3"/>
    <w:rsid w:val="00EB02F5"/>
    <w:rsid w:val="00EC2897"/>
    <w:rsid w:val="00ED3E47"/>
    <w:rsid w:val="00EF0669"/>
    <w:rsid w:val="00EF1CC2"/>
    <w:rsid w:val="00EF681C"/>
    <w:rsid w:val="00F107BD"/>
    <w:rsid w:val="00F81FE5"/>
    <w:rsid w:val="00F8669C"/>
    <w:rsid w:val="00FA7BDE"/>
    <w:rsid w:val="00FD68C0"/>
    <w:rsid w:val="00FE3D27"/>
    <w:rsid w:val="00FF26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398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FEF"/>
    <w:rPr>
      <w:rFonts w:ascii="Helvetica" w:eastAsia="Cambria" w:hAnsi="Helvetica" w:cs="Times New Roman"/>
      <w:sz w:val="20"/>
    </w:rPr>
  </w:style>
  <w:style w:type="paragraph" w:styleId="Heading1">
    <w:name w:val="heading 1"/>
    <w:basedOn w:val="Normal"/>
    <w:next w:val="Normal"/>
    <w:link w:val="Heading1Char"/>
    <w:uiPriority w:val="9"/>
    <w:qFormat/>
    <w:rsid w:val="00D93C61"/>
    <w:pPr>
      <w:keepNext/>
      <w:keepLines/>
      <w:spacing w:after="0"/>
      <w:jc w:val="center"/>
      <w:outlineLvl w:val="0"/>
    </w:pPr>
    <w:rPr>
      <w:rFonts w:ascii="Times New Roman" w:eastAsiaTheme="majorEastAsia" w:hAnsi="Times New Roman"/>
      <w:b/>
      <w:bCs/>
      <w:sz w:val="28"/>
      <w:szCs w:val="32"/>
    </w:rPr>
  </w:style>
  <w:style w:type="paragraph" w:styleId="Heading2">
    <w:name w:val="heading 2"/>
    <w:basedOn w:val="Normal"/>
    <w:next w:val="Normal"/>
    <w:link w:val="Heading2Char"/>
    <w:uiPriority w:val="9"/>
    <w:unhideWhenUsed/>
    <w:qFormat/>
    <w:rsid w:val="00B745CD"/>
    <w:pPr>
      <w:outlineLvl w:val="1"/>
    </w:pPr>
    <w:rPr>
      <w:rFonts w:ascii="Times New Roman" w:hAnsi="Times New Roman"/>
      <w:b/>
      <w:sz w:val="26"/>
      <w:szCs w:val="26"/>
    </w:rPr>
  </w:style>
  <w:style w:type="paragraph" w:styleId="Heading3">
    <w:name w:val="heading 3"/>
    <w:basedOn w:val="Normal"/>
    <w:next w:val="Normal"/>
    <w:link w:val="Heading3Char"/>
    <w:uiPriority w:val="9"/>
    <w:unhideWhenUsed/>
    <w:qFormat/>
    <w:rsid w:val="00B745CD"/>
    <w:pPr>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C61"/>
    <w:rPr>
      <w:rFonts w:ascii="Times New Roman" w:eastAsiaTheme="majorEastAsia" w:hAnsi="Times New Roman" w:cs="Times New Roman"/>
      <w:b/>
      <w:bCs/>
      <w:sz w:val="28"/>
      <w:szCs w:val="32"/>
    </w:rPr>
  </w:style>
  <w:style w:type="character" w:customStyle="1" w:styleId="Heading2Char">
    <w:name w:val="Heading 2 Char"/>
    <w:basedOn w:val="DefaultParagraphFont"/>
    <w:link w:val="Heading2"/>
    <w:uiPriority w:val="9"/>
    <w:rsid w:val="00B745CD"/>
    <w:rPr>
      <w:rFonts w:ascii="Times New Roman" w:eastAsia="Cambria" w:hAnsi="Times New Roman" w:cs="Times New Roman"/>
      <w:b/>
      <w:sz w:val="26"/>
      <w:szCs w:val="26"/>
    </w:rPr>
  </w:style>
  <w:style w:type="character" w:customStyle="1" w:styleId="Heading3Char">
    <w:name w:val="Heading 3 Char"/>
    <w:basedOn w:val="DefaultParagraphFont"/>
    <w:link w:val="Heading3"/>
    <w:uiPriority w:val="9"/>
    <w:rsid w:val="00B745CD"/>
    <w:rPr>
      <w:rFonts w:ascii="Times New Roman" w:eastAsia="Cambria" w:hAnsi="Times New Roman" w:cs="Times New Roman"/>
      <w:b/>
    </w:rPr>
  </w:style>
  <w:style w:type="paragraph" w:styleId="BalloonText">
    <w:name w:val="Balloon Text"/>
    <w:basedOn w:val="Normal"/>
    <w:link w:val="BalloonTextChar"/>
    <w:uiPriority w:val="99"/>
    <w:semiHidden/>
    <w:unhideWhenUsed/>
    <w:rsid w:val="00566E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E0A"/>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4A706F"/>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06F"/>
    <w:rPr>
      <w:rFonts w:ascii="Lucida Grande" w:eastAsia="Cambr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1709">
      <w:bodyDiv w:val="1"/>
      <w:marLeft w:val="0"/>
      <w:marRight w:val="0"/>
      <w:marTop w:val="0"/>
      <w:marBottom w:val="0"/>
      <w:divBdr>
        <w:top w:val="none" w:sz="0" w:space="0" w:color="auto"/>
        <w:left w:val="none" w:sz="0" w:space="0" w:color="auto"/>
        <w:bottom w:val="none" w:sz="0" w:space="0" w:color="auto"/>
        <w:right w:val="none" w:sz="0" w:space="0" w:color="auto"/>
      </w:divBdr>
      <w:divsChild>
        <w:div w:id="592590276">
          <w:marLeft w:val="0"/>
          <w:marRight w:val="0"/>
          <w:marTop w:val="0"/>
          <w:marBottom w:val="150"/>
          <w:divBdr>
            <w:top w:val="none" w:sz="0" w:space="0" w:color="auto"/>
            <w:left w:val="none" w:sz="0" w:space="0" w:color="auto"/>
            <w:bottom w:val="none" w:sz="0" w:space="0" w:color="auto"/>
            <w:right w:val="none" w:sz="0" w:space="0" w:color="auto"/>
          </w:divBdr>
          <w:divsChild>
            <w:div w:id="72949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72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342</Words>
  <Characters>1953</Characters>
  <Application>Microsoft Macintosh Word</Application>
  <DocSecurity>0</DocSecurity>
  <Lines>16</Lines>
  <Paragraphs>4</Paragraphs>
  <ScaleCrop>false</ScaleCrop>
  <Company>Brown University</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Monroe</dc:creator>
  <cp:keywords/>
  <dc:description/>
  <cp:lastModifiedBy>Andrew Monroe</cp:lastModifiedBy>
  <cp:revision>5</cp:revision>
  <dcterms:created xsi:type="dcterms:W3CDTF">2014-10-31T13:31:00Z</dcterms:created>
  <dcterms:modified xsi:type="dcterms:W3CDTF">2015-02-05T19:32:00Z</dcterms:modified>
</cp:coreProperties>
</file>