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6F" w:rsidRDefault="00884E6F" w:rsidP="00884E6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Table S3</w:t>
      </w:r>
      <w:r w:rsidRPr="00CB37A0">
        <w:rPr>
          <w:rFonts w:ascii="Times New Roman" w:hAnsi="Times New Roman"/>
          <w:b/>
          <w:sz w:val="24"/>
          <w:szCs w:val="24"/>
        </w:rPr>
        <w:t>.</w:t>
      </w:r>
      <w:r w:rsidRPr="00CB37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Oligonucleotide primers used in this study.</w:t>
      </w:r>
    </w:p>
    <w:p w:rsidR="00884E6F" w:rsidRPr="00CB37A0" w:rsidRDefault="00884E6F" w:rsidP="00884E6F">
      <w:pPr>
        <w:rPr>
          <w:rFonts w:ascii="Times New Roman" w:hAnsi="Times New Roman"/>
        </w:rPr>
      </w:pPr>
    </w:p>
    <w:tbl>
      <w:tblPr>
        <w:tblpPr w:leftFromText="180" w:rightFromText="180" w:vertAnchor="text" w:horzAnchor="page" w:tblpX="1799" w:tblpY="-455"/>
        <w:tblW w:w="8568" w:type="dxa"/>
        <w:tblLayout w:type="fixed"/>
        <w:tblLook w:val="04A0" w:firstRow="1" w:lastRow="0" w:firstColumn="1" w:lastColumn="0" w:noHBand="0" w:noVBand="1"/>
      </w:tblPr>
      <w:tblGrid>
        <w:gridCol w:w="1548"/>
        <w:gridCol w:w="7020"/>
      </w:tblGrid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Primer name</w:t>
            </w:r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Sequence (5’ → 3’)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AphA5</w:t>
            </w:r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CAAGACGATAAATGCGTC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AphA6</w:t>
            </w:r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CTAGGTACTAAAACAATTC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Cat-5</w:t>
            </w:r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GATATAGATTGAAAAGTGGAT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Cat-6</w:t>
            </w:r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TTATCAGTGCGACAAACTGGG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guaA1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GAAGACTTAGAAGGTATG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guaA2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GTATAACATAGTATCGACGCAATATTGAGAATCAATC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guaA3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GAATTGTTTTAGTACCTAGAATAGCACTAAAAGTGGG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guaA4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GCGCATCGCTCTCTTCTAC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guaB1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GAAGCGAGTTCGAATCTGG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guaB2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GTATAACATAGTATCGACGGGTGAATTGTAAAAGAA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guaB3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GAATTGTTTTAGTACCTAGCCTTAATCTAATTTTAAATC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guaB4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GGGAAGTATTTGCGGGC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guaC1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GCTCAAATCGCCTTCGGTG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guaC2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GTATAACATAGTATCGACCTTTCAATGACATGATCC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guaC3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GAATTGTTTTAGTACCTAGCAATGGAGACGCAATC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guaC4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CATTAGCGATCAAGCCC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purA1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ATGGAATATCTTTAGAAG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purA2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GTATAACATAGTATCGACAAAGCTTGTTAGAATACC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purA3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GAATTGTTTTAGTACCTAGGAAAGAGAAGACACGATT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purA4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TCTAATTCCTGGTTAGC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purB1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TTAACGCTCTTAGCCCATG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purB2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GTATAACATAGTATCGACATAGCGTTCTAACACCGAC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purB3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 xml:space="preserve">GAATTGTTTTAGTACCTAGGTGTTTGAATAAGGCGC  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purB4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CCATAAAGAGAGGCGCTC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nupC1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TTACGGCCTATCTTATCGC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nupC2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GTATAACATAGTATCGACCGTCAAATCCCTAATGCA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nupC3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GAATTGTTTTAGTACCTAGGCTAAACGCTCATTAAAAGG</w:t>
            </w:r>
          </w:p>
        </w:tc>
      </w:tr>
      <w:tr w:rsidR="00884E6F" w:rsidRPr="00CB37A0" w:rsidTr="008E1BA6">
        <w:tc>
          <w:tcPr>
            <w:tcW w:w="1548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proofErr w:type="gramStart"/>
            <w:r w:rsidRPr="00CB37A0">
              <w:rPr>
                <w:rFonts w:ascii="Arial" w:hAnsi="Arial"/>
              </w:rPr>
              <w:t>nupC4</w:t>
            </w:r>
            <w:proofErr w:type="gramEnd"/>
          </w:p>
        </w:tc>
        <w:tc>
          <w:tcPr>
            <w:tcW w:w="7020" w:type="dxa"/>
            <w:shd w:val="clear" w:color="auto" w:fill="auto"/>
          </w:tcPr>
          <w:p w:rsidR="00884E6F" w:rsidRPr="00CB37A0" w:rsidRDefault="00884E6F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CTGATGCGTGGCAATTCC</w:t>
            </w:r>
          </w:p>
        </w:tc>
      </w:tr>
    </w:tbl>
    <w:p w:rsidR="00884E6F" w:rsidRDefault="00884E6F" w:rsidP="00884E6F"/>
    <w:p w:rsidR="00750503" w:rsidRDefault="00750503">
      <w:bookmarkStart w:id="0" w:name="_GoBack"/>
      <w:bookmarkEnd w:id="0"/>
    </w:p>
    <w:sectPr w:rsidR="00750503" w:rsidSect="00D918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E6F"/>
    <w:rsid w:val="00750503"/>
    <w:rsid w:val="00884E6F"/>
    <w:rsid w:val="00D9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6B20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E6F"/>
    <w:pPr>
      <w:spacing w:after="200" w:line="276" w:lineRule="auto"/>
    </w:pPr>
    <w:rPr>
      <w:rFonts w:ascii="Calibri" w:eastAsia="ＭＳ 明朝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E6F"/>
    <w:pPr>
      <w:spacing w:after="200" w:line="276" w:lineRule="auto"/>
    </w:pPr>
    <w:rPr>
      <w:rFonts w:ascii="Calibri" w:eastAsia="ＭＳ 明朝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Macintosh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Miller</dc:creator>
  <cp:keywords/>
  <dc:description/>
  <cp:lastModifiedBy>Erica Miller</cp:lastModifiedBy>
  <cp:revision>1</cp:revision>
  <dcterms:created xsi:type="dcterms:W3CDTF">2012-05-15T12:47:00Z</dcterms:created>
  <dcterms:modified xsi:type="dcterms:W3CDTF">2012-05-15T12:48:00Z</dcterms:modified>
</cp:coreProperties>
</file>